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8F" w:rsidRPr="00D052F1" w:rsidRDefault="00646F8F" w:rsidP="00646F8F">
      <w:pPr>
        <w:jc w:val="center"/>
        <w:rPr>
          <w:rFonts w:ascii="Times New Roman" w:hAnsi="Times New Roman"/>
          <w:sz w:val="28"/>
          <w:szCs w:val="28"/>
        </w:rPr>
      </w:pPr>
      <w:r w:rsidRPr="00D052F1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646F8F" w:rsidRPr="00D052F1" w:rsidRDefault="00646F8F" w:rsidP="00646F8F">
      <w:pPr>
        <w:jc w:val="center"/>
        <w:rPr>
          <w:rFonts w:ascii="Times New Roman" w:hAnsi="Times New Roman"/>
          <w:sz w:val="28"/>
          <w:szCs w:val="28"/>
        </w:rPr>
      </w:pPr>
      <w:r w:rsidRPr="00D052F1">
        <w:rPr>
          <w:rFonts w:ascii="Times New Roman" w:hAnsi="Times New Roman"/>
          <w:sz w:val="28"/>
          <w:szCs w:val="28"/>
        </w:rPr>
        <w:t>«Богоявленская средняя общеобразовательная школа»</w:t>
      </w:r>
    </w:p>
    <w:p w:rsidR="00646F8F" w:rsidRPr="00D052F1" w:rsidRDefault="00646F8F" w:rsidP="00646F8F">
      <w:pPr>
        <w:jc w:val="center"/>
        <w:rPr>
          <w:rFonts w:ascii="Times New Roman" w:hAnsi="Times New Roman"/>
          <w:sz w:val="28"/>
          <w:szCs w:val="28"/>
        </w:rPr>
      </w:pPr>
      <w:r w:rsidRPr="00D052F1">
        <w:rPr>
          <w:rFonts w:ascii="Times New Roman" w:hAnsi="Times New Roman"/>
          <w:sz w:val="28"/>
          <w:szCs w:val="28"/>
        </w:rPr>
        <w:t>Константиновского района Ростовской области</w:t>
      </w:r>
    </w:p>
    <w:p w:rsidR="00881F7D" w:rsidRDefault="00881F7D" w:rsidP="00987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FC62CE" w:rsidRPr="00FC62CE" w:rsidRDefault="00FC62CE" w:rsidP="00FC62CE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FC62C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C62CE">
        <w:rPr>
          <w:rFonts w:ascii="Times New Roman" w:eastAsiaTheme="minorHAnsi" w:hAnsi="Times New Roman"/>
        </w:rPr>
        <w:t>«Утверждаю»</w:t>
      </w:r>
    </w:p>
    <w:p w:rsidR="00FC62CE" w:rsidRPr="00FC62CE" w:rsidRDefault="00FC62CE" w:rsidP="00FC62CE">
      <w:pPr>
        <w:jc w:val="right"/>
        <w:rPr>
          <w:rFonts w:ascii="Times New Roman" w:eastAsiaTheme="minorHAnsi" w:hAnsi="Times New Roman"/>
        </w:rPr>
      </w:pPr>
      <w:r w:rsidRPr="00FC62CE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Приказ от                            2022г. №</w:t>
      </w:r>
    </w:p>
    <w:p w:rsidR="00FC62CE" w:rsidRPr="00FC62CE" w:rsidRDefault="00FC62CE" w:rsidP="00FC62CE">
      <w:pPr>
        <w:jc w:val="center"/>
        <w:rPr>
          <w:rFonts w:ascii="Times New Roman" w:eastAsiaTheme="minorHAnsi" w:hAnsi="Times New Roman"/>
        </w:rPr>
      </w:pPr>
      <w:r w:rsidRPr="00FC62CE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                        Директор МБОУ «Богоявленская СОШ»</w:t>
      </w:r>
    </w:p>
    <w:p w:rsidR="00FC62CE" w:rsidRPr="00FC62CE" w:rsidRDefault="00FC62CE" w:rsidP="00FC62CE">
      <w:pPr>
        <w:jc w:val="center"/>
        <w:rPr>
          <w:rFonts w:ascii="Times New Roman" w:eastAsiaTheme="minorHAnsi" w:hAnsi="Times New Roman"/>
        </w:rPr>
      </w:pPr>
      <w:r w:rsidRPr="00FC62CE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Т.В.Иванова                                          </w:t>
      </w:r>
    </w:p>
    <w:p w:rsidR="00FC62CE" w:rsidRPr="00FC62CE" w:rsidRDefault="00FC62CE" w:rsidP="00FC62CE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FC62CE" w:rsidRPr="00FC62CE" w:rsidRDefault="00FC62CE" w:rsidP="00FC62CE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FC62CE">
        <w:rPr>
          <w:rFonts w:ascii="Times New Roman" w:eastAsiaTheme="minorHAnsi" w:hAnsi="Times New Roman"/>
          <w:sz w:val="28"/>
          <w:szCs w:val="28"/>
        </w:rPr>
        <w:t xml:space="preserve">РАБОЧАЯ ПРОГРАММА </w:t>
      </w:r>
    </w:p>
    <w:p w:rsidR="00FC62CE" w:rsidRPr="00FC62CE" w:rsidRDefault="00FC62CE" w:rsidP="00FC62CE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FC62CE">
        <w:rPr>
          <w:rFonts w:ascii="Times New Roman" w:eastAsiaTheme="minorHAnsi" w:hAnsi="Times New Roman"/>
          <w:sz w:val="28"/>
          <w:szCs w:val="28"/>
        </w:rPr>
        <w:t xml:space="preserve"> ПО УЧЕБНОМУ ПРЕДМЕТУ «РУССКИЙ ЯЗЫК» </w:t>
      </w:r>
    </w:p>
    <w:p w:rsidR="00FC62CE" w:rsidRPr="00FC62CE" w:rsidRDefault="00103747" w:rsidP="00FC62CE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  <w:r w:rsidR="00FC62CE">
        <w:rPr>
          <w:rFonts w:ascii="Times New Roman" w:eastAsiaTheme="minorHAnsi" w:hAnsi="Times New Roman"/>
          <w:sz w:val="28"/>
          <w:szCs w:val="28"/>
        </w:rPr>
        <w:t xml:space="preserve"> 10</w:t>
      </w:r>
      <w:r w:rsidR="00FC62CE" w:rsidRPr="00FC62C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КЛАСС</w:t>
      </w:r>
      <w:r w:rsidR="00FC62CE" w:rsidRPr="00FC62C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C62CE" w:rsidRPr="00FC62CE" w:rsidRDefault="00FC62CE" w:rsidP="00FC62CE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FC62CE">
        <w:rPr>
          <w:rFonts w:ascii="Times New Roman" w:eastAsiaTheme="minorHAnsi" w:hAnsi="Times New Roman"/>
          <w:sz w:val="28"/>
          <w:szCs w:val="28"/>
        </w:rPr>
        <w:t>(БАЗОВЫЙ УРОВЕНЬ)</w:t>
      </w:r>
    </w:p>
    <w:p w:rsidR="00FC62CE" w:rsidRPr="00FC62CE" w:rsidRDefault="00FC62CE" w:rsidP="00FC62CE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FC62CE" w:rsidRPr="00FC62CE" w:rsidRDefault="00FC62CE" w:rsidP="00FC62CE">
      <w:pPr>
        <w:rPr>
          <w:rFonts w:ascii="Times New Roman" w:eastAsiaTheme="minorHAnsi" w:hAnsi="Times New Roman"/>
          <w:sz w:val="28"/>
          <w:szCs w:val="28"/>
        </w:rPr>
      </w:pPr>
    </w:p>
    <w:p w:rsidR="009420F7" w:rsidRDefault="00FC62CE" w:rsidP="009420F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FC62CE">
        <w:rPr>
          <w:rFonts w:ascii="Times New Roman" w:eastAsiaTheme="minorHAnsi" w:hAnsi="Times New Roman"/>
          <w:sz w:val="28"/>
          <w:szCs w:val="28"/>
        </w:rPr>
        <w:t xml:space="preserve">Программу подготовил:                          </w:t>
      </w:r>
      <w:proofErr w:type="spellStart"/>
      <w:r w:rsidRPr="00FC62CE">
        <w:rPr>
          <w:rFonts w:ascii="Times New Roman" w:eastAsiaTheme="minorHAnsi" w:hAnsi="Times New Roman"/>
          <w:sz w:val="28"/>
          <w:szCs w:val="28"/>
        </w:rPr>
        <w:t>С.В.Гонченко</w:t>
      </w:r>
      <w:proofErr w:type="spellEnd"/>
      <w:r w:rsidRPr="00FC62CE">
        <w:rPr>
          <w:rFonts w:ascii="Times New Roman" w:eastAsiaTheme="minorHAnsi" w:hAnsi="Times New Roman"/>
          <w:sz w:val="28"/>
          <w:szCs w:val="28"/>
        </w:rPr>
        <w:t>.</w:t>
      </w:r>
    </w:p>
    <w:p w:rsidR="00987E2B" w:rsidRPr="009420F7" w:rsidRDefault="00987E2B" w:rsidP="009420F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87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Программа разработана на основе Примерной программы  </w:t>
      </w:r>
      <w:r w:rsidRPr="00EA7C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среднего</w:t>
      </w:r>
      <w:r w:rsidRPr="00987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по  </w:t>
      </w:r>
      <w:r w:rsidRPr="00EA7C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русскому языку</w:t>
      </w:r>
      <w:r w:rsidRPr="00987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 требований Федерального компонента государственного стандарта общего образования и на основе авторской программы</w:t>
      </w:r>
      <w:r w:rsidRPr="0098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2BB0">
        <w:rPr>
          <w:rFonts w:ascii="Times New Roman" w:hAnsi="Times New Roman"/>
          <w:sz w:val="24"/>
          <w:szCs w:val="24"/>
        </w:rPr>
        <w:t>С.И.Львов</w:t>
      </w:r>
      <w:r>
        <w:rPr>
          <w:rFonts w:ascii="Times New Roman" w:hAnsi="Times New Roman"/>
          <w:sz w:val="24"/>
          <w:szCs w:val="24"/>
        </w:rPr>
        <w:t>ой</w:t>
      </w:r>
      <w:r w:rsidRPr="008E2BB0">
        <w:rPr>
          <w:rFonts w:ascii="Times New Roman" w:hAnsi="Times New Roman"/>
          <w:sz w:val="24"/>
          <w:szCs w:val="24"/>
        </w:rPr>
        <w:t>, В.В.Львов</w:t>
      </w:r>
      <w:r>
        <w:rPr>
          <w:rFonts w:ascii="Times New Roman" w:hAnsi="Times New Roman"/>
          <w:sz w:val="24"/>
          <w:szCs w:val="24"/>
        </w:rPr>
        <w:t>а</w:t>
      </w:r>
      <w:r w:rsidRPr="008E2BB0">
        <w:rPr>
          <w:rFonts w:ascii="Times New Roman" w:hAnsi="Times New Roman"/>
          <w:sz w:val="24"/>
          <w:szCs w:val="24"/>
        </w:rPr>
        <w:t xml:space="preserve">, М.: «Мнемозина», - 2020 год </w:t>
      </w:r>
    </w:p>
    <w:p w:rsidR="00EA7CAC" w:rsidRDefault="00EA7CAC" w:rsidP="00EA7C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УМК: 1) Учебник « Русский язык 10 класс (базовый и углубленный уровни). Авторы: С.И.Львова, В.В.Львов, М.: «Мнемозина», - 2020 год </w:t>
      </w:r>
    </w:p>
    <w:p w:rsidR="00EA7CAC" w:rsidRDefault="00EA7CAC" w:rsidP="00EA7C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2) Учебник «Русский язык 11 класс (базовый и углубленный уровни). Авторы: С.И.Львова, В.В.Львов, М.: «Мнемозина», - 2020 год </w:t>
      </w:r>
    </w:p>
    <w:p w:rsidR="009E4262" w:rsidRDefault="009E4262" w:rsidP="00987E2B">
      <w:pPr>
        <w:autoSpaceDE w:val="0"/>
        <w:autoSpaceDN w:val="0"/>
        <w:adjustRightInd w:val="0"/>
        <w:spacing w:after="620" w:line="270" w:lineRule="exact"/>
        <w:ind w:left="40" w:firstLine="668"/>
        <w:jc w:val="both"/>
        <w:rPr>
          <w:rFonts w:ascii="Times New Roman" w:hAnsi="Times New Roman"/>
          <w:sz w:val="28"/>
          <w:szCs w:val="28"/>
        </w:rPr>
      </w:pPr>
    </w:p>
    <w:p w:rsidR="00646F8F" w:rsidRDefault="00646F8F" w:rsidP="00646F8F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D052F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E4262" w:rsidRPr="00D052F1" w:rsidRDefault="009E4262" w:rsidP="00646F8F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</w:p>
    <w:p w:rsidR="00646F8F" w:rsidRPr="00D052F1" w:rsidRDefault="00646F8F" w:rsidP="00646F8F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Рабочая программа разработана на основе: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 п.3.6 ст.28;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N 413);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>основной образовательной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МБОУ «Богоявленская СОШ»</w:t>
      </w:r>
      <w:r w:rsidRPr="008E2BB0">
        <w:rPr>
          <w:rFonts w:ascii="Times New Roman" w:hAnsi="Times New Roman"/>
          <w:sz w:val="24"/>
          <w:szCs w:val="24"/>
        </w:rPr>
        <w:t xml:space="preserve">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УМК: 1) Учебник « Русский язык 10 класс (базовый и углубленный уровни). Авторы: С.И.Львова, В.В.Львов, М.: «Мнемозина», - 2020 год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2) Учебник «Русский язык 11 класс (базовый и углубленный уровни). Авторы: С.И.Львова, В.В.Львов, М.: «Мнемозина», - 2020 год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Программа рассчитана на углубленный уровень обучения (10-11 класс), количество часов на изучение предмета - 204 часа: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10 класс – Русский язык (102часа);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11 класс – Русский язык (102часа)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Содержание учебного материала по русскому языку осуществляется в соответствии с ФГОС СОО по годам обучения. </w:t>
      </w:r>
    </w:p>
    <w:p w:rsidR="0097476C" w:rsidRPr="0047302B" w:rsidRDefault="0097476C" w:rsidP="009747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302B">
        <w:rPr>
          <w:rFonts w:ascii="Times New Roman" w:hAnsi="Times New Roman"/>
          <w:i/>
          <w:sz w:val="24"/>
          <w:szCs w:val="24"/>
        </w:rPr>
        <w:t xml:space="preserve">Рабочая программа представляет собой целостный документ, включающий обязательные разделы: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1) планируемые результаты освоения учебного предмета, курса (личностные, </w:t>
      </w:r>
      <w:proofErr w:type="spellStart"/>
      <w:r w:rsidRPr="008E2BB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E2BB0">
        <w:rPr>
          <w:rFonts w:ascii="Times New Roman" w:hAnsi="Times New Roman"/>
          <w:sz w:val="24"/>
          <w:szCs w:val="24"/>
        </w:rPr>
        <w:t xml:space="preserve"> и предметные);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2) содержание учебного предмета, курса;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3) тематическое планирование с указанием количества часов, отводимых на освоение каждой темы. </w:t>
      </w:r>
    </w:p>
    <w:p w:rsidR="0097476C" w:rsidRPr="0047302B" w:rsidRDefault="0097476C" w:rsidP="009747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302B">
        <w:rPr>
          <w:rFonts w:ascii="Times New Roman" w:hAnsi="Times New Roman"/>
          <w:i/>
          <w:sz w:val="24"/>
          <w:szCs w:val="24"/>
        </w:rPr>
        <w:t xml:space="preserve">Целями реализации учебного предмета «Русский язык» на углубленном уровне среднего общего образования являются: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lastRenderedPageBreak/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97476C" w:rsidRPr="0047302B" w:rsidRDefault="0097476C" w:rsidP="009747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25EE">
        <w:rPr>
          <w:rFonts w:ascii="Times New Roman" w:hAnsi="Times New Roman"/>
          <w:b/>
          <w:i/>
          <w:sz w:val="24"/>
          <w:szCs w:val="24"/>
        </w:rPr>
        <w:t xml:space="preserve">Задачами </w:t>
      </w:r>
      <w:r w:rsidRPr="0047302B">
        <w:rPr>
          <w:rFonts w:ascii="Times New Roman" w:hAnsi="Times New Roman"/>
          <w:i/>
          <w:sz w:val="24"/>
          <w:szCs w:val="24"/>
        </w:rPr>
        <w:t xml:space="preserve">реализации учебного предмета «Русский язык» на углубленном уровне среднего общего образования являются: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дать представление о связи языка и истории, культуры русского и других народов, о национальном своеобразии русского языка;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>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</w:t>
      </w:r>
      <w:r>
        <w:rPr>
          <w:rFonts w:ascii="Times New Roman" w:hAnsi="Times New Roman"/>
          <w:sz w:val="24"/>
          <w:szCs w:val="24"/>
        </w:rPr>
        <w:t xml:space="preserve"> уместности их употребления и </w:t>
      </w:r>
      <w:r w:rsidRPr="008E2BB0">
        <w:rPr>
          <w:rFonts w:ascii="Times New Roman" w:hAnsi="Times New Roman"/>
          <w:sz w:val="24"/>
          <w:szCs w:val="24"/>
        </w:rPr>
        <w:t xml:space="preserve">совершенствуя навык применения в практике речевого общения основных норм современного русского литературного языка;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совершенствовать орфографическую и пунктуационную грамотность </w:t>
      </w:r>
      <w:proofErr w:type="gramStart"/>
      <w:r w:rsidRPr="008E2B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2BB0">
        <w:rPr>
          <w:rFonts w:ascii="Times New Roman" w:hAnsi="Times New Roman"/>
          <w:sz w:val="24"/>
          <w:szCs w:val="24"/>
        </w:rPr>
        <w:t xml:space="preserve">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обеспечить дальнейшее овладение функциональными стилями речи с одновременным расширением знаний обучающихся о стилях, их признаках, правилах использования; развивать и совершенствовать способность обучающихся создавать устные и письменные монологические и диалогические высказывания различных типов и жанров в разных сферах общения;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>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</w:t>
      </w:r>
      <w:r>
        <w:rPr>
          <w:rFonts w:ascii="Times New Roman" w:hAnsi="Times New Roman"/>
          <w:sz w:val="24"/>
          <w:szCs w:val="24"/>
        </w:rPr>
        <w:t>ми информационными источниками;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развивать и совершенствовать коммуникативную, языковую, лингвистическую (языковедческую) и </w:t>
      </w:r>
      <w:proofErr w:type="spellStart"/>
      <w:r w:rsidRPr="008E2BB0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8E2BB0">
        <w:rPr>
          <w:rFonts w:ascii="Times New Roman" w:hAnsi="Times New Roman"/>
          <w:sz w:val="24"/>
          <w:szCs w:val="24"/>
        </w:rPr>
        <w:t xml:space="preserve"> компетенции </w:t>
      </w:r>
    </w:p>
    <w:p w:rsidR="0097476C" w:rsidRPr="0047302B" w:rsidRDefault="0097476C" w:rsidP="0097476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302B">
        <w:rPr>
          <w:rFonts w:ascii="Times New Roman" w:hAnsi="Times New Roman"/>
          <w:i/>
          <w:sz w:val="24"/>
          <w:szCs w:val="24"/>
        </w:rPr>
        <w:t xml:space="preserve">Основные разделы учебного предмета «Русский язык» на углубленном уровне среднего общего образования: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lastRenderedPageBreak/>
        <w:t xml:space="preserve">10 класс. Язык как средство общения. Виды речевой деятельности и информационная переработка текста. Повторение </w:t>
      </w:r>
      <w:proofErr w:type="gramStart"/>
      <w:r w:rsidRPr="008E2BB0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8E2BB0">
        <w:rPr>
          <w:rFonts w:ascii="Times New Roman" w:hAnsi="Times New Roman"/>
          <w:sz w:val="24"/>
          <w:szCs w:val="24"/>
        </w:rPr>
        <w:t xml:space="preserve">. Повторение и обобщение </w:t>
      </w:r>
      <w:proofErr w:type="gramStart"/>
      <w:r w:rsidRPr="008E2BB0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8E2BB0">
        <w:rPr>
          <w:rFonts w:ascii="Times New Roman" w:hAnsi="Times New Roman"/>
          <w:sz w:val="24"/>
          <w:szCs w:val="24"/>
        </w:rPr>
        <w:t xml:space="preserve"> в 5- 9 классах. Подготовка к ЕГЭ. </w:t>
      </w:r>
    </w:p>
    <w:p w:rsidR="0097476C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BB0">
        <w:rPr>
          <w:rFonts w:ascii="Times New Roman" w:hAnsi="Times New Roman"/>
          <w:sz w:val="24"/>
          <w:szCs w:val="24"/>
        </w:rPr>
        <w:t xml:space="preserve">11 класс. Язык и культура. Русский язык как составная часть национальной культуры. Функциональная стилистика. Культура речи. Повторение в конце учебного года. </w:t>
      </w:r>
      <w:proofErr w:type="gramStart"/>
      <w:r w:rsidRPr="008E2BB0">
        <w:rPr>
          <w:rFonts w:ascii="Times New Roman" w:hAnsi="Times New Roman"/>
          <w:sz w:val="24"/>
          <w:szCs w:val="24"/>
        </w:rPr>
        <w:t xml:space="preserve">Повторение и обобщение изученного в </w:t>
      </w:r>
      <w:r>
        <w:rPr>
          <w:rFonts w:ascii="Times New Roman" w:hAnsi="Times New Roman"/>
          <w:sz w:val="24"/>
          <w:szCs w:val="24"/>
        </w:rPr>
        <w:t>5—9-м классах, подготовка к ЕГЭ</w:t>
      </w:r>
      <w:r w:rsidRPr="008E2BB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7476C" w:rsidRPr="008E2BB0" w:rsidRDefault="0097476C" w:rsidP="009747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302B">
        <w:rPr>
          <w:rFonts w:ascii="Times New Roman" w:hAnsi="Times New Roman"/>
          <w:i/>
          <w:sz w:val="24"/>
          <w:szCs w:val="24"/>
        </w:rPr>
        <w:t>Периодичность, формы текущего контроля и промежуточная аттестация</w:t>
      </w:r>
      <w:r w:rsidRPr="008E2BB0">
        <w:rPr>
          <w:rFonts w:ascii="Times New Roman" w:hAnsi="Times New Roman"/>
          <w:sz w:val="24"/>
          <w:szCs w:val="24"/>
        </w:rPr>
        <w:t xml:space="preserve"> проводится согласно Положению о формах, периодичности, порядке текущего контроля успеваемости и промежут</w:t>
      </w:r>
      <w:r>
        <w:rPr>
          <w:rFonts w:ascii="Times New Roman" w:hAnsi="Times New Roman"/>
          <w:sz w:val="24"/>
          <w:szCs w:val="24"/>
        </w:rPr>
        <w:t>очной аттестации МБОУ «Богоявленская СОШ»</w:t>
      </w:r>
      <w:r w:rsidRPr="008E2BB0">
        <w:rPr>
          <w:rFonts w:ascii="Times New Roman" w:hAnsi="Times New Roman"/>
          <w:sz w:val="24"/>
          <w:szCs w:val="24"/>
        </w:rPr>
        <w:t>.</w:t>
      </w:r>
    </w:p>
    <w:p w:rsidR="0097476C" w:rsidRPr="008E2BB0" w:rsidRDefault="0097476C" w:rsidP="009747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BE8" w:rsidRPr="00264661" w:rsidRDefault="00996BE8" w:rsidP="00996BE8">
      <w:pPr>
        <w:widowControl w:val="0"/>
        <w:spacing w:before="120"/>
        <w:jc w:val="center"/>
        <w:outlineLvl w:val="8"/>
        <w:rPr>
          <w:rFonts w:ascii="Times New Roman" w:hAnsi="Times New Roman"/>
          <w:b/>
        </w:rPr>
      </w:pPr>
      <w:r w:rsidRPr="00264661">
        <w:rPr>
          <w:rFonts w:ascii="Times New Roman" w:hAnsi="Times New Roman"/>
          <w:b/>
        </w:rPr>
        <w:t>МЕСТО ПРЕДМЕТА «РУССКИЙ ЯЗЫК» В  БАЗИСНОМ  УЧЕБНОМ  ПЛАНЕ</w:t>
      </w:r>
    </w:p>
    <w:p w:rsidR="007D2B50" w:rsidRDefault="00996BE8" w:rsidP="007D2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6BE8"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изучение русского языка в рамках обяза</w:t>
      </w:r>
      <w:r w:rsidR="007D2B50">
        <w:rPr>
          <w:rFonts w:ascii="Times New Roman" w:hAnsi="Times New Roman"/>
          <w:sz w:val="24"/>
          <w:szCs w:val="24"/>
        </w:rPr>
        <w:t>тельной части на этапе среднего</w:t>
      </w:r>
      <w:r w:rsidRPr="00996BE8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9420F7">
        <w:rPr>
          <w:rFonts w:ascii="Times New Roman" w:hAnsi="Times New Roman"/>
          <w:sz w:val="24"/>
          <w:szCs w:val="24"/>
        </w:rPr>
        <w:t xml:space="preserve"> в 10 классе в объеме 102</w:t>
      </w:r>
      <w:r w:rsidR="007D2B50">
        <w:rPr>
          <w:rFonts w:ascii="Times New Roman" w:hAnsi="Times New Roman"/>
          <w:sz w:val="24"/>
          <w:szCs w:val="24"/>
        </w:rPr>
        <w:t xml:space="preserve"> часов</w:t>
      </w:r>
      <w:r w:rsidRPr="00996BE8">
        <w:rPr>
          <w:rFonts w:ascii="Times New Roman" w:hAnsi="Times New Roman"/>
          <w:sz w:val="24"/>
          <w:szCs w:val="24"/>
        </w:rPr>
        <w:t xml:space="preserve">. Предмет «Русский язык» входит в образовательную область «Филология», изучается в рамках обязательной части учебного плана. </w:t>
      </w:r>
    </w:p>
    <w:p w:rsidR="007D2B50" w:rsidRDefault="007D2B50" w:rsidP="007D2B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для 10</w:t>
      </w:r>
      <w:r w:rsidRPr="00D052F1">
        <w:rPr>
          <w:rFonts w:ascii="Times New Roman" w:hAnsi="Times New Roman"/>
          <w:sz w:val="24"/>
          <w:szCs w:val="24"/>
        </w:rPr>
        <w:t xml:space="preserve"> класса в соответствии с годовым графиком МБОУ «Бого</w:t>
      </w:r>
      <w:r>
        <w:rPr>
          <w:rFonts w:ascii="Times New Roman" w:hAnsi="Times New Roman"/>
          <w:sz w:val="24"/>
          <w:szCs w:val="24"/>
        </w:rPr>
        <w:t>явленская СОШ» рассчитана на 105 часов (35*3</w:t>
      </w:r>
      <w:r w:rsidRPr="00D052F1">
        <w:rPr>
          <w:rFonts w:ascii="Times New Roman" w:hAnsi="Times New Roman"/>
          <w:sz w:val="24"/>
          <w:szCs w:val="24"/>
        </w:rPr>
        <w:t xml:space="preserve"> ч в неделю), авторская программ</w:t>
      </w:r>
      <w:r>
        <w:rPr>
          <w:rFonts w:ascii="Times New Roman" w:hAnsi="Times New Roman"/>
          <w:sz w:val="24"/>
          <w:szCs w:val="24"/>
        </w:rPr>
        <w:t>а рассчитана на  102</w:t>
      </w:r>
      <w:r w:rsidRPr="00D052F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а,  по факту будет проведено 9</w:t>
      </w:r>
      <w:r w:rsidR="00987E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2F1">
        <w:rPr>
          <w:rFonts w:ascii="Times New Roman" w:hAnsi="Times New Roman"/>
          <w:sz w:val="24"/>
          <w:szCs w:val="24"/>
        </w:rPr>
        <w:t xml:space="preserve">ч </w:t>
      </w:r>
      <w:r w:rsidR="00987E2B">
        <w:rPr>
          <w:rFonts w:ascii="Times New Roman" w:hAnsi="Times New Roman"/>
          <w:sz w:val="24"/>
          <w:szCs w:val="24"/>
        </w:rPr>
        <w:t>.</w:t>
      </w:r>
      <w:r w:rsidRPr="00D05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ч выпали на выходные праздничные дни –  </w:t>
      </w:r>
      <w:r w:rsidR="00987E2B">
        <w:rPr>
          <w:rFonts w:ascii="Times New Roman" w:hAnsi="Times New Roman"/>
          <w:sz w:val="24"/>
          <w:szCs w:val="24"/>
        </w:rPr>
        <w:t xml:space="preserve">23.02, </w:t>
      </w:r>
      <w:r>
        <w:rPr>
          <w:rFonts w:ascii="Times New Roman" w:hAnsi="Times New Roman"/>
          <w:sz w:val="24"/>
          <w:szCs w:val="24"/>
        </w:rPr>
        <w:t xml:space="preserve">08.03, </w:t>
      </w:r>
      <w:r w:rsidR="00987E2B">
        <w:rPr>
          <w:rFonts w:ascii="Times New Roman" w:hAnsi="Times New Roman"/>
          <w:sz w:val="24"/>
          <w:szCs w:val="24"/>
        </w:rPr>
        <w:t>09.</w:t>
      </w:r>
      <w:r>
        <w:rPr>
          <w:rFonts w:ascii="Times New Roman" w:hAnsi="Times New Roman"/>
          <w:sz w:val="24"/>
          <w:szCs w:val="24"/>
        </w:rPr>
        <w:t>05</w:t>
      </w:r>
      <w:r w:rsidR="00987E2B">
        <w:rPr>
          <w:rFonts w:ascii="Times New Roman" w:hAnsi="Times New Roman"/>
          <w:sz w:val="24"/>
          <w:szCs w:val="24"/>
        </w:rPr>
        <w:t>.</w:t>
      </w:r>
    </w:p>
    <w:p w:rsidR="007D2B50" w:rsidRDefault="007D2B50" w:rsidP="007D2B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 xml:space="preserve">Программный материал </w:t>
      </w:r>
      <w:r w:rsidR="0016486F">
        <w:rPr>
          <w:rFonts w:ascii="Times New Roman" w:hAnsi="Times New Roman"/>
          <w:sz w:val="24"/>
          <w:szCs w:val="24"/>
        </w:rPr>
        <w:t xml:space="preserve">будет </w:t>
      </w:r>
      <w:r w:rsidRPr="00D052F1">
        <w:rPr>
          <w:rFonts w:ascii="Times New Roman" w:hAnsi="Times New Roman"/>
          <w:sz w:val="24"/>
          <w:szCs w:val="24"/>
        </w:rPr>
        <w:t xml:space="preserve">выдан в полном объеме за счет резервных уроков повторения.  </w:t>
      </w:r>
    </w:p>
    <w:p w:rsidR="00BB79D1" w:rsidRDefault="00BB79D1" w:rsidP="007D2B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2B50" w:rsidRPr="00BB79D1" w:rsidRDefault="007D2B50" w:rsidP="009420F7">
      <w:pPr>
        <w:pStyle w:val="a6"/>
        <w:spacing w:after="0" w:line="240" w:lineRule="auto"/>
        <w:ind w:left="1495"/>
        <w:jc w:val="center"/>
        <w:rPr>
          <w:rFonts w:ascii="Times New Roman" w:hAnsi="Times New Roman"/>
          <w:b/>
          <w:sz w:val="28"/>
          <w:szCs w:val="28"/>
        </w:rPr>
      </w:pPr>
      <w:r w:rsidRPr="00BB79D1">
        <w:rPr>
          <w:rFonts w:ascii="Times New Roman" w:hAnsi="Times New Roman"/>
          <w:b/>
          <w:sz w:val="28"/>
          <w:szCs w:val="28"/>
        </w:rPr>
        <w:t>Планируемые результаты и</w:t>
      </w:r>
      <w:r w:rsidR="0006766D">
        <w:rPr>
          <w:rFonts w:ascii="Times New Roman" w:hAnsi="Times New Roman"/>
          <w:b/>
          <w:sz w:val="28"/>
          <w:szCs w:val="28"/>
        </w:rPr>
        <w:t>зучения русского языка в 10  классе</w:t>
      </w:r>
    </w:p>
    <w:p w:rsidR="007D2B50" w:rsidRPr="00BB79D1" w:rsidRDefault="007D2B50" w:rsidP="009420F7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BB79D1">
        <w:rPr>
          <w:rFonts w:ascii="Times New Roman" w:hAnsi="Times New Roman"/>
          <w:b/>
          <w:sz w:val="28"/>
          <w:szCs w:val="28"/>
        </w:rPr>
        <w:t>(базовый и углублённый уровни)</w:t>
      </w:r>
    </w:p>
    <w:p w:rsidR="007D2B50" w:rsidRPr="00BB79D1" w:rsidRDefault="007D2B50" w:rsidP="00FC62CE">
      <w:pPr>
        <w:pStyle w:val="a6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7D2B50" w:rsidRPr="00BB79D1" w:rsidRDefault="007D2B50" w:rsidP="009420F7">
      <w:pPr>
        <w:spacing w:after="0"/>
        <w:rPr>
          <w:rFonts w:ascii="Times New Roman" w:hAnsi="Times New Roman"/>
          <w:b/>
          <w:sz w:val="24"/>
          <w:szCs w:val="24"/>
        </w:rPr>
      </w:pPr>
      <w:r w:rsidRPr="00BB79D1">
        <w:rPr>
          <w:rFonts w:ascii="Times New Roman" w:hAnsi="Times New Roman"/>
          <w:b/>
          <w:sz w:val="24"/>
          <w:szCs w:val="24"/>
        </w:rPr>
        <w:t xml:space="preserve">1. Личностные, </w:t>
      </w:r>
      <w:proofErr w:type="spellStart"/>
      <w:r w:rsidRPr="00BB79D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B79D1">
        <w:rPr>
          <w:rFonts w:ascii="Times New Roman" w:hAnsi="Times New Roman"/>
          <w:b/>
          <w:sz w:val="24"/>
          <w:szCs w:val="24"/>
        </w:rPr>
        <w:t>, предметные</w:t>
      </w:r>
      <w:r w:rsidR="00BB79D1">
        <w:rPr>
          <w:rFonts w:ascii="Times New Roman" w:hAnsi="Times New Roman"/>
          <w:b/>
          <w:sz w:val="24"/>
          <w:szCs w:val="24"/>
        </w:rPr>
        <w:t xml:space="preserve">  </w:t>
      </w:r>
      <w:r w:rsidRPr="00BB79D1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7D2B50" w:rsidRPr="00BB79D1" w:rsidRDefault="007D2B50" w:rsidP="009420F7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proofErr w:type="gramStart"/>
      <w:r w:rsidRPr="00BB79D1">
        <w:rPr>
          <w:rFonts w:ascii="Times New Roman" w:hAnsi="Times New Roman"/>
          <w:sz w:val="24"/>
          <w:szCs w:val="24"/>
        </w:rPr>
        <w:t>При определении   результатов   освоения выпускниками ос</w:t>
      </w:r>
      <w:r w:rsidRPr="00BB79D1">
        <w:rPr>
          <w:rFonts w:ascii="Times New Roman" w:hAnsi="Times New Roman"/>
          <w:sz w:val="24"/>
          <w:szCs w:val="24"/>
        </w:rPr>
        <w:softHyphen/>
        <w:t xml:space="preserve">новной школы программы по русскому   языку были учтены </w:t>
      </w:r>
      <w:r w:rsidRPr="00BB79D1">
        <w:rPr>
          <w:rFonts w:ascii="Times New Roman" w:hAnsi="Times New Roman"/>
          <w:bCs/>
          <w:sz w:val="24"/>
          <w:szCs w:val="24"/>
        </w:rPr>
        <w:t xml:space="preserve">сформулированные в </w:t>
      </w:r>
      <w:r w:rsidRPr="00BB79D1">
        <w:rPr>
          <w:rFonts w:ascii="Times New Roman" w:hAnsi="Times New Roman"/>
          <w:sz w:val="24"/>
          <w:szCs w:val="24"/>
        </w:rPr>
        <w:t>Федеральном государственном образовательном стандарте основного общего образования требования к результатам освоения образовательной программы по предмету</w:t>
      </w:r>
      <w:r w:rsidRPr="00BB79D1">
        <w:rPr>
          <w:rFonts w:ascii="Times New Roman" w:hAnsi="Times New Roman"/>
          <w:bCs/>
          <w:sz w:val="24"/>
          <w:szCs w:val="24"/>
        </w:rPr>
        <w:t xml:space="preserve">, </w:t>
      </w:r>
      <w:r w:rsidRPr="00BB79D1">
        <w:rPr>
          <w:rFonts w:ascii="Times New Roman" w:hAnsi="Times New Roman"/>
          <w:sz w:val="24"/>
          <w:szCs w:val="24"/>
        </w:rPr>
        <w:t>планируемые  результаты</w:t>
      </w:r>
      <w:r w:rsidRPr="00BB79D1">
        <w:rPr>
          <w:rFonts w:ascii="Times New Roman" w:hAnsi="Times New Roman"/>
          <w:bCs/>
          <w:sz w:val="24"/>
          <w:szCs w:val="24"/>
        </w:rPr>
        <w:t>, изложенные в  «</w:t>
      </w:r>
      <w:r w:rsidRPr="00BB79D1">
        <w:rPr>
          <w:rFonts w:ascii="Times New Roman" w:hAnsi="Times New Roman"/>
          <w:sz w:val="24"/>
          <w:szCs w:val="24"/>
        </w:rPr>
        <w:t>Примерных программах среднего (полного) общего образования» (базовый  и углублённый уровни), а также содержание работы по формированию  коммуникативных и языковых умений и навыков и универсальных учебных действий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в 5 – 9 классах и реальные потребности в развитии и совершенствовании  этих способностей при обучении </w:t>
      </w:r>
      <w:r w:rsidR="0006766D">
        <w:rPr>
          <w:rFonts w:ascii="Times New Roman" w:hAnsi="Times New Roman"/>
          <w:sz w:val="24"/>
          <w:szCs w:val="24"/>
        </w:rPr>
        <w:t>русскому языку в 10 классе</w:t>
      </w:r>
      <w:r w:rsidRPr="00BB79D1">
        <w:rPr>
          <w:rFonts w:ascii="Times New Roman" w:hAnsi="Times New Roman"/>
          <w:sz w:val="24"/>
          <w:szCs w:val="24"/>
        </w:rPr>
        <w:t xml:space="preserve">.   </w:t>
      </w:r>
    </w:p>
    <w:p w:rsidR="007D2B50" w:rsidRPr="00BB79D1" w:rsidRDefault="007D2B50" w:rsidP="009420F7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BB79D1">
        <w:rPr>
          <w:rFonts w:ascii="Times New Roman" w:hAnsi="Times New Roman"/>
          <w:b/>
          <w:sz w:val="24"/>
          <w:szCs w:val="24"/>
        </w:rPr>
        <w:t>освоения выпускниками ос</w:t>
      </w:r>
      <w:r w:rsidRPr="00BB79D1">
        <w:rPr>
          <w:rFonts w:ascii="Times New Roman" w:hAnsi="Times New Roman"/>
          <w:b/>
          <w:sz w:val="24"/>
          <w:szCs w:val="24"/>
        </w:rPr>
        <w:softHyphen/>
        <w:t>новной (полной) школы программы  по русскому  языку</w:t>
      </w:r>
    </w:p>
    <w:p w:rsidR="007D2B50" w:rsidRPr="00BB79D1" w:rsidRDefault="007D2B50" w:rsidP="009420F7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BB79D1">
        <w:rPr>
          <w:rFonts w:ascii="Times New Roman" w:hAnsi="Times New Roman"/>
          <w:b/>
          <w:bCs/>
          <w:sz w:val="24"/>
          <w:szCs w:val="24"/>
        </w:rPr>
        <w:t>Базовый уровень</w:t>
      </w:r>
    </w:p>
    <w:p w:rsidR="007D2B50" w:rsidRPr="00BB79D1" w:rsidRDefault="007D2B50" w:rsidP="00FC62CE">
      <w:pPr>
        <w:tabs>
          <w:tab w:val="left" w:pos="540"/>
          <w:tab w:val="left" w:pos="720"/>
          <w:tab w:val="left" w:pos="900"/>
          <w:tab w:val="left" w:pos="4432"/>
          <w:tab w:val="left" w:pos="9355"/>
        </w:tabs>
        <w:ind w:right="-5" w:firstLine="567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BB79D1">
        <w:rPr>
          <w:rFonts w:ascii="Times New Roman" w:hAnsi="Times New Roman"/>
          <w:sz w:val="24"/>
          <w:szCs w:val="24"/>
        </w:rPr>
        <w:t>1) Осознание феномена родного языка как духовной, культурной, нравственной основы личности, как 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 хранить национальное культурно-языковое наследие России и ответственности  людей за сохранение чистоты и богатства родного языка как культурного достояния нации.</w:t>
      </w:r>
      <w:r w:rsidRPr="00BB79D1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BB79D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D2B50" w:rsidRPr="00BB79D1" w:rsidRDefault="00BB79D1" w:rsidP="00FC62CE">
      <w:pPr>
        <w:tabs>
          <w:tab w:val="left" w:pos="540"/>
          <w:tab w:val="left" w:pos="720"/>
          <w:tab w:val="left" w:pos="900"/>
          <w:tab w:val="left" w:pos="4432"/>
          <w:tab w:val="left" w:pos="9355"/>
        </w:tabs>
        <w:ind w:right="-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2B50" w:rsidRPr="00BB79D1">
        <w:rPr>
          <w:rFonts w:ascii="Times New Roman" w:hAnsi="Times New Roman"/>
          <w:sz w:val="24"/>
          <w:szCs w:val="24"/>
        </w:rPr>
        <w:t>2) Осознание себя как языковой личности; понимание 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 от уровня владения русским языком;   понимание роли родного языка для самопознания, самооценки, самореализации, самовыражения  личности в различных областях человеческой деятельности.</w:t>
      </w:r>
    </w:p>
    <w:p w:rsidR="007D2B50" w:rsidRPr="00BB79D1" w:rsidRDefault="007D2B50" w:rsidP="00FC62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</w:t>
      </w:r>
    </w:p>
    <w:p w:rsidR="007D2B50" w:rsidRPr="00BB79D1" w:rsidRDefault="007D2B50" w:rsidP="00FC62CE">
      <w:pPr>
        <w:spacing w:after="0"/>
        <w:ind w:right="-11" w:firstLine="709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3) Представление о речевом идеале; стремление к речевому самосовер</w:t>
      </w:r>
      <w:r w:rsidRPr="00BB79D1">
        <w:rPr>
          <w:rFonts w:ascii="Times New Roman" w:hAnsi="Times New Roman"/>
          <w:sz w:val="24"/>
          <w:szCs w:val="24"/>
        </w:rPr>
        <w:softHyphen/>
        <w:t xml:space="preserve">шенствованию; способность анализировать и оценивать    нормативный, этический и коммуникативный аспекты речевого  высказывания. </w:t>
      </w:r>
    </w:p>
    <w:p w:rsidR="007D2B50" w:rsidRPr="00BB79D1" w:rsidRDefault="007D2B50" w:rsidP="00FC62CE">
      <w:pPr>
        <w:tabs>
          <w:tab w:val="left" w:pos="540"/>
          <w:tab w:val="left" w:pos="4432"/>
          <w:tab w:val="left" w:pos="9355"/>
        </w:tabs>
        <w:spacing w:after="0"/>
        <w:ind w:right="186" w:firstLine="709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4) Существенное увеличение   продуктивного, рецептивного  и потенциального словаря; расширение  круга используемых языковых и речевых средств.  </w:t>
      </w:r>
    </w:p>
    <w:p w:rsidR="007D2B50" w:rsidRPr="00BB79D1" w:rsidRDefault="007D2B50" w:rsidP="00FC62CE">
      <w:pPr>
        <w:tabs>
          <w:tab w:val="left" w:pos="540"/>
          <w:tab w:val="left" w:pos="4432"/>
          <w:tab w:val="left" w:pos="9355"/>
        </w:tabs>
        <w:spacing w:after="0"/>
        <w:ind w:right="186"/>
        <w:rPr>
          <w:rFonts w:ascii="Times New Roman" w:hAnsi="Times New Roman"/>
          <w:sz w:val="24"/>
          <w:szCs w:val="24"/>
        </w:rPr>
      </w:pPr>
    </w:p>
    <w:p w:rsidR="007D2B50" w:rsidRPr="00BB79D1" w:rsidRDefault="007D2B50" w:rsidP="00FC62C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BB79D1">
        <w:rPr>
          <w:rFonts w:ascii="Times New Roman" w:hAnsi="Times New Roman"/>
          <w:b/>
          <w:bCs/>
          <w:sz w:val="24"/>
          <w:szCs w:val="24"/>
        </w:rPr>
        <w:t xml:space="preserve">Углублённый уровень </w:t>
      </w:r>
    </w:p>
    <w:p w:rsidR="007D2B50" w:rsidRPr="00BB79D1" w:rsidRDefault="007D2B50" w:rsidP="00FC62CE">
      <w:pPr>
        <w:tabs>
          <w:tab w:val="left" w:pos="751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Те же личностные результаты, что и на базовом уровне, а также:   </w:t>
      </w:r>
    </w:p>
    <w:p w:rsidR="007D2B50" w:rsidRPr="00BB79D1" w:rsidRDefault="007D2B50" w:rsidP="00FC62CE">
      <w:pPr>
        <w:tabs>
          <w:tab w:val="left" w:pos="540"/>
          <w:tab w:val="left" w:pos="4432"/>
          <w:tab w:val="left" w:pos="9355"/>
        </w:tabs>
        <w:spacing w:after="0"/>
        <w:ind w:right="186" w:firstLine="709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1) Понимание  зависимости успешного  получения высшего филологического образования от уровня владения русским языком. </w:t>
      </w:r>
    </w:p>
    <w:p w:rsidR="007D2B50" w:rsidRPr="00BB79D1" w:rsidRDefault="00BB79D1" w:rsidP="00FC62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D2B50" w:rsidRPr="00BB79D1">
        <w:rPr>
          <w:rFonts w:ascii="Times New Roman" w:hAnsi="Times New Roman"/>
          <w:sz w:val="24"/>
          <w:szCs w:val="24"/>
        </w:rPr>
        <w:t xml:space="preserve"> 2) Представление о лингвистике как части общечеловеческой культуры, взаимосвязи языка и истории, языка и культуры русского и других народов.</w:t>
      </w:r>
    </w:p>
    <w:p w:rsidR="007D2B50" w:rsidRPr="00BB79D1" w:rsidRDefault="007D2B50" w:rsidP="00FC62CE">
      <w:pPr>
        <w:tabs>
          <w:tab w:val="left" w:pos="540"/>
          <w:tab w:val="left" w:pos="4432"/>
          <w:tab w:val="left" w:pos="9355"/>
        </w:tabs>
        <w:spacing w:after="0"/>
        <w:ind w:right="186"/>
        <w:rPr>
          <w:rFonts w:ascii="Times New Roman" w:hAnsi="Times New Roman"/>
          <w:sz w:val="24"/>
          <w:szCs w:val="24"/>
        </w:rPr>
      </w:pPr>
    </w:p>
    <w:p w:rsidR="007D2B50" w:rsidRPr="00BB79D1" w:rsidRDefault="007D2B50" w:rsidP="00FC62C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BB79D1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B79D1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BB79D1">
        <w:rPr>
          <w:rFonts w:ascii="Times New Roman" w:hAnsi="Times New Roman"/>
          <w:b/>
          <w:sz w:val="24"/>
          <w:szCs w:val="24"/>
        </w:rPr>
        <w:t>освоения выпускниками ос</w:t>
      </w:r>
      <w:r w:rsidRPr="00BB79D1">
        <w:rPr>
          <w:rFonts w:ascii="Times New Roman" w:hAnsi="Times New Roman"/>
          <w:b/>
          <w:sz w:val="24"/>
          <w:szCs w:val="24"/>
        </w:rPr>
        <w:softHyphen/>
        <w:t>новной (полной) школы программы  по русскому  языку</w:t>
      </w:r>
    </w:p>
    <w:p w:rsidR="007D2B50" w:rsidRPr="00BB79D1" w:rsidRDefault="007D2B50" w:rsidP="00FC62C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BB79D1">
        <w:rPr>
          <w:rFonts w:ascii="Times New Roman" w:hAnsi="Times New Roman"/>
          <w:b/>
          <w:bCs/>
          <w:sz w:val="24"/>
          <w:szCs w:val="24"/>
        </w:rPr>
        <w:t>Базовый и углублённый уровни</w:t>
      </w:r>
    </w:p>
    <w:p w:rsidR="007D2B50" w:rsidRPr="00BB79D1" w:rsidRDefault="007D2B50" w:rsidP="00FC62C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1) Владение всеми видами речевой деятельности в разных коммуникативных условиях:</w:t>
      </w:r>
    </w:p>
    <w:p w:rsidR="007D2B50" w:rsidRPr="00BB79D1" w:rsidRDefault="007D2B50" w:rsidP="00FC62CE">
      <w:pPr>
        <w:numPr>
          <w:ilvl w:val="0"/>
          <w:numId w:val="1"/>
        </w:numPr>
        <w:tabs>
          <w:tab w:val="clear" w:pos="1260"/>
          <w:tab w:val="num" w:pos="900"/>
        </w:tabs>
        <w:spacing w:after="0"/>
        <w:ind w:left="720" w:firstLine="540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разными видами чтения и </w:t>
      </w:r>
      <w:proofErr w:type="spellStart"/>
      <w:r w:rsidRPr="00BB79D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; способностью  адекватно  понять  прочитанное или прослушанное высказывание и передать его содержание в соответствии с коммуникативной задачей;  умениями и навыками работы с научным текстом, с различными источниками научно-технической информации; </w:t>
      </w:r>
    </w:p>
    <w:p w:rsidR="007D2B50" w:rsidRPr="00BB79D1" w:rsidRDefault="007D2B50" w:rsidP="00FC62CE">
      <w:pPr>
        <w:numPr>
          <w:ilvl w:val="0"/>
          <w:numId w:val="1"/>
        </w:numPr>
        <w:tabs>
          <w:tab w:val="clear" w:pos="1260"/>
          <w:tab w:val="num" w:pos="900"/>
        </w:tabs>
        <w:spacing w:after="0"/>
        <w:ind w:left="720" w:firstLine="540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>умениями выступать перед аудиторией старшеклассников с  докладом; защищать реферат, проектную работу; участвовать  в спорах, диспутах,  свободно и правильно излагая свои мысли в устной и письменной форме;</w:t>
      </w:r>
    </w:p>
    <w:p w:rsidR="007D2B50" w:rsidRPr="00BB79D1" w:rsidRDefault="007D2B50" w:rsidP="00FC62CE">
      <w:pPr>
        <w:numPr>
          <w:ilvl w:val="0"/>
          <w:numId w:val="1"/>
        </w:numPr>
        <w:tabs>
          <w:tab w:val="num" w:pos="900"/>
        </w:tabs>
        <w:spacing w:after="0"/>
        <w:ind w:left="720" w:firstLine="540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lastRenderedPageBreak/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7D2B50" w:rsidRPr="00BB79D1" w:rsidRDefault="007D2B50" w:rsidP="00FC62CE">
      <w:pPr>
        <w:numPr>
          <w:ilvl w:val="0"/>
          <w:numId w:val="1"/>
        </w:numPr>
        <w:tabs>
          <w:tab w:val="clear" w:pos="1260"/>
          <w:tab w:val="num" w:pos="900"/>
        </w:tabs>
        <w:spacing w:after="0"/>
        <w:ind w:left="720" w:firstLine="540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>разными способами  организации интеллектуальной деятельности и   представления её результатов в различных формах:   приёмами отбора и систематизации материала на определённую тему; умениями определять цели предстоящей работы (в том числе в совместной деятельности), проводить самостоятельный поиск информации,   анализировать  и отбирать её; способностью предъявлять результаты деятельности (самостоятельной, групповой) в виде рефератов, проектов;  оценивать достигнутые результаты и адекватно формулировать их в устной и письменной форме.</w:t>
      </w:r>
    </w:p>
    <w:p w:rsidR="007D2B50" w:rsidRPr="00BB79D1" w:rsidRDefault="007D2B50" w:rsidP="00FC62C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2) Способность пользоваться русским языком   как средством получения знаний в разных областях современной науки;  совершенствовать умение активно применять полученные знания, умения и навыки   в повседневной речевой практике, в процессе учебно-познавательной деятельности в школе, а также в различных условиях межличностного и межкультурного общения.</w:t>
      </w:r>
    </w:p>
    <w:p w:rsidR="007D2B50" w:rsidRPr="00BB79D1" w:rsidRDefault="007D2B50" w:rsidP="00FC62C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</w:t>
      </w:r>
      <w:r w:rsidRPr="00BB79D1">
        <w:rPr>
          <w:rFonts w:ascii="Times New Roman" w:hAnsi="Times New Roman"/>
          <w:sz w:val="24"/>
          <w:szCs w:val="24"/>
        </w:rPr>
        <w:tab/>
        <w:t>3) Готовность к получению  высшего образования по избранному профилю, подготовка к формам учебно-познавательной деятельности в вузе.</w:t>
      </w:r>
    </w:p>
    <w:p w:rsidR="007D2B50" w:rsidRPr="00BB79D1" w:rsidRDefault="007D2B50" w:rsidP="00FC62CE">
      <w:pPr>
        <w:spacing w:after="0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    4) Овладение социальными нормами речевого поведения в различных ситуациях   неформального межличностного и межкультурного общения, а также в процессе    индивидуальной, групповой, проектной деятельности.</w:t>
      </w:r>
    </w:p>
    <w:p w:rsidR="007D2B50" w:rsidRPr="00BB79D1" w:rsidRDefault="007D2B50" w:rsidP="00FC6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2B50" w:rsidRPr="00BB79D1" w:rsidRDefault="007D2B50" w:rsidP="00FC62C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BB79D1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BB79D1">
        <w:rPr>
          <w:rFonts w:ascii="Times New Roman" w:hAnsi="Times New Roman"/>
          <w:b/>
          <w:sz w:val="24"/>
          <w:szCs w:val="24"/>
        </w:rPr>
        <w:t>освоения выпускниками ос</w:t>
      </w:r>
      <w:r w:rsidRPr="00BB79D1">
        <w:rPr>
          <w:rFonts w:ascii="Times New Roman" w:hAnsi="Times New Roman"/>
          <w:b/>
          <w:sz w:val="24"/>
          <w:szCs w:val="24"/>
        </w:rPr>
        <w:softHyphen/>
        <w:t>новной (полной) школы программы  по русскому  языку</w:t>
      </w:r>
    </w:p>
    <w:p w:rsidR="007D2B50" w:rsidRPr="00BB79D1" w:rsidRDefault="007D2B50" w:rsidP="00FC62CE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BB79D1">
        <w:rPr>
          <w:rFonts w:ascii="Times New Roman" w:hAnsi="Times New Roman"/>
          <w:b/>
          <w:bCs/>
          <w:sz w:val="24"/>
          <w:szCs w:val="24"/>
        </w:rPr>
        <w:t>Базовый уровень</w:t>
      </w:r>
    </w:p>
    <w:p w:rsidR="007D2B50" w:rsidRPr="00BB79D1" w:rsidRDefault="00BB79D1" w:rsidP="00FC62CE">
      <w:pPr>
        <w:tabs>
          <w:tab w:val="left" w:pos="709"/>
          <w:tab w:val="left" w:pos="4432"/>
        </w:tabs>
        <w:spacing w:after="0"/>
        <w:ind w:right="18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2B50" w:rsidRPr="00BB79D1">
        <w:rPr>
          <w:rFonts w:ascii="Times New Roman" w:hAnsi="Times New Roman"/>
          <w:sz w:val="24"/>
          <w:szCs w:val="24"/>
        </w:rPr>
        <w:t>1) Представление о единстве и многообразии языкового и культурного пространства России и мира; об основных функциях языка; о взаимосвязи языка и культуры, истории народа.</w:t>
      </w:r>
    </w:p>
    <w:p w:rsidR="007D2B50" w:rsidRPr="00BB79D1" w:rsidRDefault="007D2B50" w:rsidP="00FC62CE">
      <w:pPr>
        <w:tabs>
          <w:tab w:val="left" w:pos="540"/>
          <w:tab w:val="left" w:pos="4432"/>
          <w:tab w:val="left" w:pos="9355"/>
        </w:tabs>
        <w:spacing w:after="0"/>
        <w:ind w:right="186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ab/>
        <w:t xml:space="preserve">     2) Осознание русского языка как духовной, нравственной и культурной ценности народа; как  одного из способов приобщения к ценностям национальной и мировой культуры.</w:t>
      </w:r>
    </w:p>
    <w:p w:rsidR="007D2B50" w:rsidRPr="00BB79D1" w:rsidRDefault="007D2B50" w:rsidP="00FC62C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3) владение всеми видами речевой деятельности:</w:t>
      </w:r>
    </w:p>
    <w:p w:rsidR="007D2B50" w:rsidRPr="00BB79D1" w:rsidRDefault="007D2B50" w:rsidP="00FC62C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BB79D1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BB79D1">
        <w:rPr>
          <w:rFonts w:ascii="Times New Roman" w:hAnsi="Times New Roman"/>
          <w:b/>
          <w:sz w:val="24"/>
          <w:szCs w:val="24"/>
        </w:rPr>
        <w:t xml:space="preserve"> и чтение:</w:t>
      </w:r>
    </w:p>
    <w:p w:rsidR="007D2B50" w:rsidRPr="00BB79D1" w:rsidRDefault="00FC62CE" w:rsidP="00FC62CE">
      <w:pPr>
        <w:tabs>
          <w:tab w:val="left" w:pos="4432"/>
          <w:tab w:val="left" w:pos="9355"/>
        </w:tabs>
        <w:spacing w:after="0"/>
        <w:ind w:left="103" w:right="18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D2B50" w:rsidRPr="00BB79D1">
        <w:rPr>
          <w:rFonts w:ascii="Times New Roman" w:hAnsi="Times New Roman"/>
          <w:sz w:val="24"/>
          <w:szCs w:val="24"/>
        </w:rPr>
        <w:t>адекватное понимание содержания устного и письменного высказывания, основной и дополнительной, явной и скрытой информации;</w:t>
      </w:r>
    </w:p>
    <w:p w:rsidR="007D2B50" w:rsidRPr="00BB79D1" w:rsidRDefault="007D2B50" w:rsidP="00FC62CE">
      <w:pPr>
        <w:tabs>
          <w:tab w:val="left" w:pos="4432"/>
          <w:tab w:val="left" w:pos="9355"/>
        </w:tabs>
        <w:spacing w:after="0"/>
        <w:ind w:left="103" w:right="186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BB79D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 (с полным пониманием </w:t>
      </w:r>
      <w:proofErr w:type="spellStart"/>
      <w:r w:rsidRPr="00BB79D1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, с пониманием основного содержания, с выборочным извлечением информации)  в зависимости от коммуникативной задачи; </w:t>
      </w:r>
    </w:p>
    <w:p w:rsidR="007D2B50" w:rsidRPr="00BB79D1" w:rsidRDefault="007D2B50" w:rsidP="00FC62CE">
      <w:pPr>
        <w:numPr>
          <w:ilvl w:val="0"/>
          <w:numId w:val="2"/>
        </w:numPr>
        <w:tabs>
          <w:tab w:val="clear" w:pos="720"/>
        </w:tabs>
        <w:spacing w:after="0"/>
        <w:ind w:left="0" w:firstLine="103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lastRenderedPageBreak/>
        <w:t xml:space="preserve">способность извлекать необходимую информацию из текстов разной функционально-стилевой и жанровой разновидности,   представленных в печатном или электронном виде на различных информационных носителях; </w:t>
      </w:r>
    </w:p>
    <w:p w:rsidR="007D2B50" w:rsidRPr="00BB79D1" w:rsidRDefault="007D2B50" w:rsidP="00FC62CE">
      <w:pPr>
        <w:numPr>
          <w:ilvl w:val="0"/>
          <w:numId w:val="2"/>
        </w:numPr>
        <w:tabs>
          <w:tab w:val="clear" w:pos="720"/>
        </w:tabs>
        <w:spacing w:after="0"/>
        <w:ind w:left="0" w:firstLine="103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>владение умениями информационной переработки прочитанных и прослушанных  текстов и представление их в виде планов, тезисов, конспектов, аннотаций, рефератов;</w:t>
      </w:r>
    </w:p>
    <w:p w:rsidR="007D2B50" w:rsidRPr="00BB79D1" w:rsidRDefault="007D2B50" w:rsidP="00FC62CE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BB79D1">
        <w:rPr>
          <w:rFonts w:ascii="Times New Roman" w:hAnsi="Times New Roman"/>
          <w:b/>
          <w:sz w:val="24"/>
          <w:szCs w:val="24"/>
        </w:rPr>
        <w:t>говорение и письмо:</w:t>
      </w:r>
    </w:p>
    <w:p w:rsidR="007D2B50" w:rsidRPr="00BB79D1" w:rsidRDefault="007D2B50" w:rsidP="00FC62CE">
      <w:pPr>
        <w:widowControl w:val="0"/>
        <w:numPr>
          <w:ilvl w:val="0"/>
          <w:numId w:val="3"/>
        </w:numPr>
        <w:tabs>
          <w:tab w:val="clear" w:pos="720"/>
          <w:tab w:val="left" w:pos="540"/>
          <w:tab w:val="left" w:pos="4432"/>
        </w:tabs>
        <w:spacing w:after="0"/>
        <w:ind w:left="0" w:right="186" w:firstLine="103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создание устных и письменных монологических и диалогических высказываний различных типов и жанров в   </w:t>
      </w:r>
      <w:proofErr w:type="gramStart"/>
      <w:r w:rsidRPr="00BB79D1">
        <w:rPr>
          <w:rFonts w:ascii="Times New Roman" w:hAnsi="Times New Roman"/>
          <w:sz w:val="24"/>
          <w:szCs w:val="24"/>
        </w:rPr>
        <w:t>учебно-научной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(на материале изучаемых  учебных дисциплин), социально-культурной и деловой сферах общения;</w:t>
      </w:r>
    </w:p>
    <w:p w:rsidR="007D2B50" w:rsidRPr="00BB79D1" w:rsidRDefault="007D2B50" w:rsidP="00FC62CE">
      <w:pPr>
        <w:numPr>
          <w:ilvl w:val="0"/>
          <w:numId w:val="3"/>
        </w:numPr>
        <w:tabs>
          <w:tab w:val="clear" w:pos="720"/>
        </w:tabs>
        <w:spacing w:after="0"/>
        <w:ind w:left="0" w:firstLine="103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>подготовленное выступление перед аудиторией  с   докладом; защита проекта, реферата;</w:t>
      </w:r>
    </w:p>
    <w:p w:rsidR="007D2B50" w:rsidRPr="00BB79D1" w:rsidRDefault="007D2B50" w:rsidP="00FC62CE">
      <w:pPr>
        <w:numPr>
          <w:ilvl w:val="0"/>
          <w:numId w:val="3"/>
        </w:numPr>
        <w:tabs>
          <w:tab w:val="clear" w:pos="720"/>
          <w:tab w:val="left" w:pos="540"/>
          <w:tab w:val="left" w:pos="4432"/>
        </w:tabs>
        <w:spacing w:after="0"/>
        <w:ind w:left="0" w:right="186" w:firstLine="103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>применение в практике речевого общения   орфоэпических, лексических, грамматических, стилистических норм  современного русского литературного языка; использование в собственной речевой практике синонимических ресурсов русского языка;   соблюдение на письме орфографических и пунктуационных норм;</w:t>
      </w:r>
    </w:p>
    <w:p w:rsidR="007D2B50" w:rsidRPr="00BB79D1" w:rsidRDefault="007D2B50" w:rsidP="00FC62CE">
      <w:pPr>
        <w:numPr>
          <w:ilvl w:val="0"/>
          <w:numId w:val="3"/>
        </w:numPr>
        <w:tabs>
          <w:tab w:val="clear" w:pos="720"/>
          <w:tab w:val="left" w:pos="938"/>
          <w:tab w:val="left" w:pos="4432"/>
        </w:tabs>
        <w:spacing w:after="0"/>
        <w:ind w:left="0" w:right="186" w:firstLine="103"/>
        <w:rPr>
          <w:rFonts w:ascii="Times New Roman" w:hAnsi="Times New Roman"/>
          <w:b/>
          <w:sz w:val="24"/>
          <w:szCs w:val="24"/>
        </w:rPr>
      </w:pPr>
      <w:proofErr w:type="gramStart"/>
      <w:r w:rsidRPr="00BB79D1">
        <w:rPr>
          <w:rFonts w:ascii="Times New Roman" w:hAnsi="Times New Roman"/>
          <w:sz w:val="24"/>
          <w:szCs w:val="24"/>
        </w:rPr>
        <w:t xml:space="preserve">соблюдение коммуникативных и этических норм  речевого поведения в   социально-культурной, официально-деловой и учебно-научной сферах общения,  в том числе в совместной учебной деятельности, при обсуждении дискуссионных проблем, на защите реферата, проектной работы; </w:t>
      </w:r>
      <w:proofErr w:type="gramEnd"/>
    </w:p>
    <w:p w:rsidR="007D2B50" w:rsidRPr="00BB79D1" w:rsidRDefault="007D2B50" w:rsidP="00FC62CE">
      <w:pPr>
        <w:numPr>
          <w:ilvl w:val="0"/>
          <w:numId w:val="3"/>
        </w:numPr>
        <w:tabs>
          <w:tab w:val="clear" w:pos="720"/>
          <w:tab w:val="num" w:pos="0"/>
          <w:tab w:val="left" w:pos="252"/>
        </w:tabs>
        <w:spacing w:after="0"/>
        <w:ind w:left="103" w:firstLine="0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осуществление речевого самоконтроля; анализ  речи с точки зрения её   эффективности в достижении поставленных коммуникативных задач; владение разными способами  редактирования   текстов.</w:t>
      </w:r>
    </w:p>
    <w:p w:rsidR="007D2B50" w:rsidRPr="00BB79D1" w:rsidRDefault="007D2B50" w:rsidP="00FC62CE">
      <w:pPr>
        <w:tabs>
          <w:tab w:val="left" w:pos="583"/>
        </w:tabs>
        <w:spacing w:after="0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</w:t>
      </w:r>
      <w:r w:rsidR="00BB79D1">
        <w:rPr>
          <w:rFonts w:ascii="Times New Roman" w:hAnsi="Times New Roman"/>
          <w:sz w:val="24"/>
          <w:szCs w:val="24"/>
        </w:rPr>
        <w:t xml:space="preserve">  </w:t>
      </w:r>
      <w:r w:rsidRPr="00BB79D1">
        <w:rPr>
          <w:rFonts w:ascii="Times New Roman" w:hAnsi="Times New Roman"/>
          <w:sz w:val="24"/>
          <w:szCs w:val="24"/>
        </w:rPr>
        <w:t>4) Освоение базовых понятий функциональной стилистики и культуры речи:  функциональные разновидности языка, речевые жанры, речевая деятельность и её основные виды,   речевая ситуация и её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культура речи; основные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общения.</w:t>
      </w:r>
    </w:p>
    <w:p w:rsidR="007D2B50" w:rsidRPr="00BB79D1" w:rsidRDefault="00BB79D1" w:rsidP="00BB79D1">
      <w:pPr>
        <w:tabs>
          <w:tab w:val="left" w:pos="567"/>
          <w:tab w:val="left" w:pos="4432"/>
          <w:tab w:val="left" w:pos="9355"/>
        </w:tabs>
        <w:spacing w:after="0"/>
        <w:ind w:right="18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2B50" w:rsidRPr="00BB79D1">
        <w:rPr>
          <w:rFonts w:ascii="Times New Roman" w:hAnsi="Times New Roman"/>
          <w:sz w:val="24"/>
          <w:szCs w:val="24"/>
        </w:rPr>
        <w:t xml:space="preserve">5) Проведение различных видов  анализа языковых единиц;  установление принадлежности текста к определённой функциональной разновидности языка  и к определённому жанру;      анализ  языковых единиц с точки зрения правильности, точности, уместности и выразительности  их употребления в речевом высказывании; </w:t>
      </w:r>
    </w:p>
    <w:p w:rsidR="007D2B50" w:rsidRPr="00BB79D1" w:rsidRDefault="007D2B50" w:rsidP="00BB79D1">
      <w:pPr>
        <w:tabs>
          <w:tab w:val="left" w:pos="4432"/>
          <w:tab w:val="left" w:pos="9355"/>
        </w:tabs>
        <w:spacing w:after="0"/>
        <w:ind w:right="186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   6) Анализ речевого высказывания с точки зрения  основных условий  эффективности речевого общения;    оценка  коммуникативной, этической и  эстетической стороны речевого высказывания; исправление речевых недочётов, а также  нарушений языковых, коммуникативных и этических норм современного литературного языка в чужой и собственной речи.   </w:t>
      </w:r>
    </w:p>
    <w:p w:rsidR="007D2B50" w:rsidRPr="00BB79D1" w:rsidRDefault="007D2B50" w:rsidP="00BB79D1">
      <w:pPr>
        <w:tabs>
          <w:tab w:val="left" w:pos="540"/>
          <w:tab w:val="left" w:pos="4432"/>
          <w:tab w:val="left" w:pos="9355"/>
        </w:tabs>
        <w:spacing w:after="0"/>
        <w:ind w:right="18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2B50" w:rsidRPr="00BB79D1" w:rsidRDefault="007D2B50" w:rsidP="00BB79D1">
      <w:pPr>
        <w:tabs>
          <w:tab w:val="left" w:pos="58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B50" w:rsidRPr="00BB79D1" w:rsidRDefault="007D2B50" w:rsidP="00BB79D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B79D1">
        <w:rPr>
          <w:rFonts w:ascii="Times New Roman" w:hAnsi="Times New Roman"/>
          <w:b/>
          <w:bCs/>
          <w:sz w:val="24"/>
          <w:szCs w:val="24"/>
        </w:rPr>
        <w:lastRenderedPageBreak/>
        <w:t xml:space="preserve">Углублённый уровень </w:t>
      </w:r>
    </w:p>
    <w:p w:rsidR="007D2B50" w:rsidRPr="00BB79D1" w:rsidRDefault="007D2B50" w:rsidP="00BB79D1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Те же предметные результаты, что и на базовом уровне, а также:   </w:t>
      </w:r>
    </w:p>
    <w:p w:rsidR="007D2B50" w:rsidRPr="00BB79D1" w:rsidRDefault="007D2B50" w:rsidP="00BB79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2B50" w:rsidRPr="00BB79D1" w:rsidRDefault="007D2B50" w:rsidP="00BB79D1">
      <w:pPr>
        <w:tabs>
          <w:tab w:val="left" w:pos="58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ab/>
        <w:t xml:space="preserve">1) Освоение основных сведений о лингвистике как науке; о роли старославянского языка в развитии русского языка; о формах существования русского национального языка;  понимание современных тенденций в развитии норм русского литературного языка.  </w:t>
      </w:r>
    </w:p>
    <w:p w:rsidR="007D2B50" w:rsidRPr="00BB79D1" w:rsidRDefault="007D2B50" w:rsidP="00BB79D1">
      <w:pPr>
        <w:tabs>
          <w:tab w:val="left" w:pos="567"/>
          <w:tab w:val="left" w:pos="1080"/>
          <w:tab w:val="num" w:pos="30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ab/>
        <w:t xml:space="preserve">2) Способность объяснять роль лингвистики в формировании научного мировоззрения, её места в кругу  научных филологических дисциплин;      вклад  выдающихся учёных в развитие русистики;  характеризовать основные функции языка; аргументировать примерами факты взаимодействия и взаимообогащения языков, опираясь на знание русского и иностранного языков, а также на сведения, содержащиеся в учебном этимологическом словаре.    </w:t>
      </w:r>
    </w:p>
    <w:p w:rsidR="007D2B50" w:rsidRPr="00BB79D1" w:rsidRDefault="007D2B50" w:rsidP="00BB79D1">
      <w:pPr>
        <w:tabs>
          <w:tab w:val="left" w:pos="58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3) Понимание системного  устройства языка, взаимосвязи его уровней и единиц;   проведение различных видов  анализа языковых единиц, а также языковых явлений и фактов, допускающих неоднозначную  интерпретацию.</w:t>
      </w:r>
    </w:p>
    <w:p w:rsidR="007D2B50" w:rsidRPr="00BB79D1" w:rsidRDefault="007D2B50" w:rsidP="00BB79D1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     4) Анализ  текстов разной функционально-стилевой и жанровой принадлежности  с точки зрения специфики использования в них лексических, морфологических, синтаксических средств; аргументированный выбор    языковых сре</w:t>
      </w:r>
      <w:proofErr w:type="gramStart"/>
      <w:r w:rsidRPr="00BB79D1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79D1">
        <w:rPr>
          <w:rFonts w:ascii="Times New Roman" w:hAnsi="Times New Roman"/>
          <w:sz w:val="24"/>
          <w:szCs w:val="24"/>
        </w:rPr>
        <w:t>екстах разных стилей и жанров;  сопоставление текстов  разной функционально-стилевой и жанровой принадлежности и  формулировка выводов на основе сравнения;    оценка  коммуникативной и эстетической стороны речевого высказывания.</w:t>
      </w:r>
    </w:p>
    <w:p w:rsidR="007D2B50" w:rsidRPr="00BB79D1" w:rsidRDefault="007D2B50" w:rsidP="00BB79D1">
      <w:pPr>
        <w:tabs>
          <w:tab w:val="left" w:pos="58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          5)   Анализ  языковых единиц с точки зрения требования выразительности речи; осознание эстетического аспекта речевого высказывания; применение эстетических критериев при оценивании разнообразных речевых высказываний,  оценка  собственной коммуникативной деятельности с эстетических позиций.</w:t>
      </w:r>
    </w:p>
    <w:p w:rsidR="007D2B50" w:rsidRPr="00BB79D1" w:rsidRDefault="007D2B50" w:rsidP="00BB79D1">
      <w:pPr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     6) Способность анализировать и оценивать состояние речевой культуры,  проблемы экологии языка в современном обществе и объяснять пути их решения;  характеризовать механизмы взаимообогащения языков в результате  взаимодействия национальных культур. </w:t>
      </w:r>
    </w:p>
    <w:p w:rsidR="00FC62CE" w:rsidRDefault="007D2B50" w:rsidP="00FC62C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     7) Способность самостоятельно организовывать лингвистический эксперимент,  объяснять и грамотно оформлять его результаты</w:t>
      </w:r>
      <w:r w:rsidRPr="00BB79D1">
        <w:rPr>
          <w:rFonts w:ascii="Times New Roman" w:hAnsi="Times New Roman"/>
          <w:b/>
          <w:sz w:val="24"/>
          <w:szCs w:val="24"/>
        </w:rPr>
        <w:t>;</w:t>
      </w:r>
      <w:r w:rsidRPr="00BB79D1">
        <w:rPr>
          <w:rFonts w:ascii="Times New Roman" w:hAnsi="Times New Roman"/>
          <w:sz w:val="24"/>
          <w:szCs w:val="24"/>
        </w:rPr>
        <w:t xml:space="preserve"> участвовать в профессионально ориентированных проектах, конкурсах, олимпиадах.</w:t>
      </w:r>
    </w:p>
    <w:p w:rsidR="007D2B50" w:rsidRPr="00BB79D1" w:rsidRDefault="00FC62CE" w:rsidP="00FC62CE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2B50" w:rsidRPr="00BB79D1">
        <w:rPr>
          <w:rFonts w:ascii="Times New Roman" w:hAnsi="Times New Roman"/>
          <w:sz w:val="24"/>
          <w:szCs w:val="24"/>
        </w:rPr>
        <w:t xml:space="preserve"> Выделение в качестве основных показателей усвоения курса   личностных, </w:t>
      </w:r>
      <w:proofErr w:type="spellStart"/>
      <w:r w:rsidR="007D2B50" w:rsidRPr="00BB79D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7D2B50" w:rsidRPr="00BB79D1">
        <w:rPr>
          <w:rFonts w:ascii="Times New Roman" w:hAnsi="Times New Roman"/>
          <w:sz w:val="24"/>
          <w:szCs w:val="24"/>
        </w:rPr>
        <w:t xml:space="preserve"> и предметных результатов обучения вызывает вопросы, связанные с проверкой и оцениванием выделенных показателей. </w:t>
      </w:r>
      <w:proofErr w:type="gramStart"/>
      <w:r w:rsidR="007D2B50" w:rsidRPr="00BB79D1">
        <w:rPr>
          <w:rFonts w:ascii="Times New Roman" w:hAnsi="Times New Roman"/>
          <w:sz w:val="24"/>
          <w:szCs w:val="24"/>
        </w:rPr>
        <w:t xml:space="preserve">Уже сложившаяся практика введения ФГОС в основную школу показывает, что   уровень </w:t>
      </w:r>
      <w:proofErr w:type="spellStart"/>
      <w:r w:rsidR="007D2B50" w:rsidRPr="00BB79D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7D2B50" w:rsidRPr="00BB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B50" w:rsidRPr="00BB79D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7D2B50" w:rsidRPr="00BB79D1">
        <w:rPr>
          <w:rFonts w:ascii="Times New Roman" w:hAnsi="Times New Roman"/>
          <w:sz w:val="24"/>
          <w:szCs w:val="24"/>
        </w:rPr>
        <w:t xml:space="preserve"> и предметных умений  оценивается в баллах в результате  проведения текущего, тематического,  итогового контроля, что предполагает </w:t>
      </w:r>
      <w:r w:rsidR="007D2B50" w:rsidRPr="00BB79D1">
        <w:rPr>
          <w:rStyle w:val="c0"/>
          <w:rFonts w:ascii="Times New Roman" w:hAnsi="Times New Roman"/>
          <w:sz w:val="24"/>
          <w:szCs w:val="24"/>
        </w:rPr>
        <w:t xml:space="preserve"> выполнение учащимися разнообразной работы: заданий, определяющих уровень развития  языковых и речевых умений и навыков; заданий творческого и поискового характера, выявляющих уровень овладения </w:t>
      </w:r>
      <w:r w:rsidR="007D2B50" w:rsidRPr="00BB79D1">
        <w:rPr>
          <w:rStyle w:val="c0"/>
          <w:rFonts w:ascii="Times New Roman" w:hAnsi="Times New Roman"/>
          <w:sz w:val="24"/>
          <w:szCs w:val="24"/>
        </w:rPr>
        <w:lastRenderedPageBreak/>
        <w:t>коммуникативными умениями и навыками;</w:t>
      </w:r>
      <w:proofErr w:type="gramEnd"/>
      <w:r w:rsidR="007D2B50" w:rsidRPr="00BB79D1">
        <w:rPr>
          <w:rStyle w:val="c0"/>
          <w:rFonts w:ascii="Times New Roman" w:hAnsi="Times New Roman"/>
          <w:sz w:val="24"/>
          <w:szCs w:val="24"/>
        </w:rPr>
        <w:t xml:space="preserve">  комплексных работ, выполняющихся на  </w:t>
      </w:r>
      <w:proofErr w:type="spellStart"/>
      <w:r w:rsidR="007D2B50" w:rsidRPr="00BB79D1">
        <w:rPr>
          <w:rStyle w:val="c0"/>
          <w:rFonts w:ascii="Times New Roman" w:hAnsi="Times New Roman"/>
          <w:sz w:val="24"/>
          <w:szCs w:val="24"/>
        </w:rPr>
        <w:t>межпредметной</w:t>
      </w:r>
      <w:proofErr w:type="spellEnd"/>
      <w:r w:rsidR="007D2B50" w:rsidRPr="00BB79D1">
        <w:rPr>
          <w:rStyle w:val="c0"/>
          <w:rFonts w:ascii="Times New Roman" w:hAnsi="Times New Roman"/>
          <w:sz w:val="24"/>
          <w:szCs w:val="24"/>
        </w:rPr>
        <w:t xml:space="preserve"> основе</w:t>
      </w:r>
      <w:r w:rsidR="007D2B50" w:rsidRPr="00BB79D1">
        <w:rPr>
          <w:rFonts w:ascii="Times New Roman" w:hAnsi="Times New Roman"/>
          <w:sz w:val="24"/>
          <w:szCs w:val="24"/>
        </w:rPr>
        <w:t xml:space="preserve"> и</w:t>
      </w:r>
      <w:r w:rsidR="007D2B50" w:rsidRPr="00BB79D1">
        <w:rPr>
          <w:rStyle w:val="c0"/>
          <w:rFonts w:ascii="Times New Roman" w:hAnsi="Times New Roman"/>
          <w:sz w:val="24"/>
          <w:szCs w:val="24"/>
        </w:rPr>
        <w:t xml:space="preserve"> устанавливающих уровень овладения универсальными учебными действиями. </w:t>
      </w:r>
      <w:r w:rsidR="007D2B50" w:rsidRPr="00BB79D1">
        <w:rPr>
          <w:rFonts w:ascii="Times New Roman" w:hAnsi="Times New Roman"/>
          <w:sz w:val="24"/>
          <w:szCs w:val="24"/>
        </w:rPr>
        <w:t xml:space="preserve">Личностные результаты обучения  оцениваются  без выставления отметки – только  на качественном уровне.  </w:t>
      </w:r>
    </w:p>
    <w:p w:rsidR="007D2B50" w:rsidRPr="00BB79D1" w:rsidRDefault="007D2B50" w:rsidP="00BB7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79D1">
        <w:rPr>
          <w:rFonts w:ascii="Times New Roman" w:hAnsi="Times New Roman"/>
          <w:b/>
          <w:sz w:val="24"/>
          <w:szCs w:val="24"/>
        </w:rPr>
        <w:t xml:space="preserve">2) Коммуникативные умения, являющиеся основой </w:t>
      </w:r>
    </w:p>
    <w:p w:rsidR="007D2B50" w:rsidRPr="00BB79D1" w:rsidRDefault="007D2B50" w:rsidP="00BB7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BB79D1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BB79D1">
        <w:rPr>
          <w:rFonts w:ascii="Times New Roman" w:hAnsi="Times New Roman"/>
          <w:b/>
          <w:sz w:val="24"/>
          <w:szCs w:val="24"/>
        </w:rPr>
        <w:t xml:space="preserve"> результатов обучения</w:t>
      </w:r>
    </w:p>
    <w:p w:rsidR="007D2B50" w:rsidRPr="00BB79D1" w:rsidRDefault="007D2B50" w:rsidP="00BB79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B50" w:rsidRPr="00BB79D1" w:rsidRDefault="007D2B50" w:rsidP="00BB79D1">
      <w:pPr>
        <w:tabs>
          <w:tab w:val="num" w:pos="720"/>
          <w:tab w:val="left" w:pos="18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Указанные результаты </w:t>
      </w:r>
      <w:proofErr w:type="gramStart"/>
      <w:r w:rsidRPr="00BB79D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русскому языку   в основном связаны с коммуникативными умениями </w:t>
      </w:r>
      <w:proofErr w:type="spellStart"/>
      <w:r w:rsidRPr="00BB79D1">
        <w:rPr>
          <w:rFonts w:ascii="Times New Roman" w:hAnsi="Times New Roman"/>
          <w:sz w:val="24"/>
          <w:szCs w:val="24"/>
        </w:rPr>
        <w:t>надпредметного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 уровня, что отражает основные цели обу</w:t>
      </w:r>
      <w:r w:rsidR="0006766D">
        <w:rPr>
          <w:rFonts w:ascii="Times New Roman" w:hAnsi="Times New Roman"/>
          <w:sz w:val="24"/>
          <w:szCs w:val="24"/>
        </w:rPr>
        <w:t>чения предмету в 10классе</w:t>
      </w:r>
      <w:r w:rsidRPr="00BB79D1">
        <w:rPr>
          <w:rFonts w:ascii="Times New Roman" w:hAnsi="Times New Roman"/>
          <w:sz w:val="24"/>
          <w:szCs w:val="24"/>
        </w:rPr>
        <w:t xml:space="preserve">, направленные на коммуникативную подготовку выпускников к дальнейшей жизни, где коммуникативные способности во многом будут определять социальную и профессиональную успешность человека.  </w:t>
      </w:r>
    </w:p>
    <w:p w:rsidR="007D2B50" w:rsidRPr="00BB79D1" w:rsidRDefault="007D2B50" w:rsidP="00BB7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BB79D1">
        <w:rPr>
          <w:rFonts w:ascii="Times New Roman" w:hAnsi="Times New Roman"/>
          <w:sz w:val="24"/>
          <w:szCs w:val="24"/>
        </w:rPr>
        <w:t xml:space="preserve">Основные  коммуникативные умения, которые целенаправленно отрабатываются в курсе </w:t>
      </w:r>
      <w:r w:rsidR="0006766D">
        <w:rPr>
          <w:rFonts w:ascii="Times New Roman" w:hAnsi="Times New Roman"/>
          <w:sz w:val="24"/>
          <w:szCs w:val="24"/>
        </w:rPr>
        <w:t>русского языка в 10 классе</w:t>
      </w:r>
      <w:r w:rsidRPr="00BB79D1">
        <w:rPr>
          <w:rFonts w:ascii="Times New Roman" w:hAnsi="Times New Roman"/>
          <w:sz w:val="24"/>
          <w:szCs w:val="24"/>
        </w:rPr>
        <w:t xml:space="preserve"> и являются основой </w:t>
      </w:r>
      <w:proofErr w:type="spellStart"/>
      <w:r w:rsidRPr="00BB79D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 результатов обучения, можно разделить на следующие группы: </w:t>
      </w:r>
      <w:r w:rsidRPr="00BB79D1">
        <w:rPr>
          <w:rFonts w:ascii="Times New Roman" w:hAnsi="Times New Roman"/>
          <w:bCs/>
          <w:sz w:val="24"/>
          <w:szCs w:val="24"/>
        </w:rPr>
        <w:t xml:space="preserve">1) информационно-смысловая переработка текста в процессе чтения </w:t>
      </w:r>
      <w:r w:rsidRPr="00BB79D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B79D1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BB79D1">
        <w:rPr>
          <w:rFonts w:ascii="Times New Roman" w:hAnsi="Times New Roman"/>
          <w:bCs/>
          <w:sz w:val="24"/>
          <w:szCs w:val="24"/>
        </w:rPr>
        <w:t xml:space="preserve">;  2) создание устного и письменного речевого высказывания; 3) </w:t>
      </w:r>
      <w:r w:rsidRPr="00BB79D1">
        <w:rPr>
          <w:rFonts w:ascii="Times New Roman" w:hAnsi="Times New Roman"/>
          <w:sz w:val="24"/>
          <w:szCs w:val="24"/>
        </w:rPr>
        <w:t xml:space="preserve">  </w:t>
      </w:r>
      <w:r w:rsidRPr="00BB79D1">
        <w:rPr>
          <w:rFonts w:ascii="Times New Roman" w:hAnsi="Times New Roman"/>
          <w:bCs/>
          <w:sz w:val="24"/>
          <w:szCs w:val="24"/>
        </w:rPr>
        <w:t xml:space="preserve"> соблюдение языковых, коммуникативных и этических норм в процессе речевого общения.</w:t>
      </w:r>
      <w:proofErr w:type="gramEnd"/>
    </w:p>
    <w:p w:rsidR="007D2B50" w:rsidRPr="00BB79D1" w:rsidRDefault="007D2B50" w:rsidP="00BB7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bCs/>
          <w:sz w:val="24"/>
          <w:szCs w:val="24"/>
        </w:rPr>
        <w:t xml:space="preserve">        </w:t>
      </w:r>
      <w:r w:rsidRPr="00BB79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9D1">
        <w:rPr>
          <w:rFonts w:ascii="Times New Roman" w:hAnsi="Times New Roman"/>
          <w:bCs/>
          <w:sz w:val="24"/>
          <w:szCs w:val="24"/>
        </w:rPr>
        <w:t>Умения каждой группы</w:t>
      </w:r>
      <w:r w:rsidRPr="00BB79D1">
        <w:rPr>
          <w:rFonts w:ascii="Times New Roman" w:hAnsi="Times New Roman"/>
          <w:sz w:val="24"/>
          <w:szCs w:val="24"/>
        </w:rPr>
        <w:t xml:space="preserve"> постепенно и  поэтапно отрабатываются  в основной </w:t>
      </w:r>
      <w:r w:rsidR="0006766D">
        <w:rPr>
          <w:rFonts w:ascii="Times New Roman" w:hAnsi="Times New Roman"/>
          <w:sz w:val="24"/>
          <w:szCs w:val="24"/>
        </w:rPr>
        <w:t>школе, а затем в 10 классе</w:t>
      </w:r>
      <w:r w:rsidRPr="00BB79D1">
        <w:rPr>
          <w:rFonts w:ascii="Times New Roman" w:hAnsi="Times New Roman"/>
          <w:sz w:val="24"/>
          <w:szCs w:val="24"/>
        </w:rPr>
        <w:t xml:space="preserve"> развиваются и совершенствуются в связи с  реализацией  коммуникативной направленности курса, призванного усилить </w:t>
      </w:r>
      <w:proofErr w:type="spellStart"/>
      <w:r w:rsidRPr="00BB79D1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 статус родного языка, свободное владение которым является условием успешного обучения в старшей школе и дальнейшей социализации  выпускника «во взрослой жизни». При этом 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умениями, основными из которых являются следующие:</w:t>
      </w:r>
    </w:p>
    <w:p w:rsidR="007D2B50" w:rsidRPr="00BB79D1" w:rsidRDefault="007D2B50" w:rsidP="00BB79D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b/>
          <w:sz w:val="24"/>
          <w:szCs w:val="24"/>
        </w:rPr>
        <w:t xml:space="preserve"> 1)</w:t>
      </w:r>
      <w:r w:rsidRPr="00BB79D1">
        <w:rPr>
          <w:rFonts w:ascii="Times New Roman" w:hAnsi="Times New Roman"/>
          <w:sz w:val="24"/>
          <w:szCs w:val="24"/>
        </w:rPr>
        <w:t xml:space="preserve"> </w:t>
      </w:r>
      <w:r w:rsidRPr="00BB79D1">
        <w:rPr>
          <w:rFonts w:ascii="Times New Roman" w:hAnsi="Times New Roman"/>
          <w:b/>
          <w:bCs/>
          <w:sz w:val="24"/>
          <w:szCs w:val="24"/>
        </w:rPr>
        <w:t xml:space="preserve">Информационно-смысловая переработка текста в процессе чтения </w:t>
      </w:r>
      <w:r w:rsidRPr="00BB79D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B79D1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  <w:r w:rsidRPr="00BB79D1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BB79D1">
        <w:rPr>
          <w:rFonts w:ascii="Times New Roman" w:hAnsi="Times New Roman"/>
          <w:sz w:val="24"/>
          <w:szCs w:val="24"/>
        </w:rPr>
        <w:t xml:space="preserve">Адекватно воспринимать информацию и понимать читаемый и </w:t>
      </w:r>
      <w:proofErr w:type="spellStart"/>
      <w:r w:rsidRPr="00BB79D1">
        <w:rPr>
          <w:rFonts w:ascii="Times New Roman" w:hAnsi="Times New Roman"/>
          <w:sz w:val="24"/>
          <w:szCs w:val="24"/>
        </w:rPr>
        <w:t>аудируемый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 текст, комментировать и оценивать информацию исходного текста; определять позицию автора; использовать основные виды чтения (поисковое, просмотровое, ознакомительное, изучающее, реферативное и др.)  и основные виды </w:t>
      </w:r>
      <w:proofErr w:type="spellStart"/>
      <w:r w:rsidRPr="00BB79D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 (с полным пониманием </w:t>
      </w:r>
      <w:proofErr w:type="spellStart"/>
      <w:r w:rsidRPr="00BB79D1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BB79D1">
        <w:rPr>
          <w:rFonts w:ascii="Times New Roman" w:hAnsi="Times New Roman"/>
          <w:sz w:val="24"/>
          <w:szCs w:val="24"/>
        </w:rPr>
        <w:t>, с пониманием основного его содержания, с выборочным извлечением информации и др.) в зависимости от коммуникативной задачи;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9D1">
        <w:rPr>
          <w:rFonts w:ascii="Times New Roman" w:hAnsi="Times New Roman"/>
          <w:sz w:val="24"/>
          <w:szCs w:val="24"/>
        </w:rPr>
        <w:t>осозна</w:t>
      </w:r>
      <w:r w:rsidRPr="00BB79D1">
        <w:rPr>
          <w:rFonts w:ascii="Times New Roman" w:hAnsi="Times New Roman"/>
          <w:sz w:val="24"/>
          <w:szCs w:val="24"/>
        </w:rPr>
        <w:softHyphen/>
        <w:t xml:space="preserve">вать коммуникативную цель слушания текста и в соответствии с этим организовывать процесс </w:t>
      </w:r>
      <w:proofErr w:type="spellStart"/>
      <w:r w:rsidRPr="00BB79D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B79D1">
        <w:rPr>
          <w:rFonts w:ascii="Times New Roman" w:hAnsi="Times New Roman"/>
          <w:sz w:val="24"/>
          <w:szCs w:val="24"/>
        </w:rPr>
        <w:t>; осознавать языко</w:t>
      </w:r>
      <w:r w:rsidRPr="00BB79D1">
        <w:rPr>
          <w:rFonts w:ascii="Times New Roman" w:hAnsi="Times New Roman"/>
          <w:sz w:val="24"/>
          <w:szCs w:val="24"/>
        </w:rPr>
        <w:softHyphen/>
        <w:t>вые, графические особенности текста, трудности его восприятия и самостоятельно организовывать процесс чтения в зависимости от коммуникативной задачи; извлекать необходимую информа</w:t>
      </w:r>
      <w:r w:rsidRPr="00BB79D1">
        <w:rPr>
          <w:rFonts w:ascii="Times New Roman" w:hAnsi="Times New Roman"/>
          <w:sz w:val="24"/>
          <w:szCs w:val="24"/>
        </w:rPr>
        <w:softHyphen/>
        <w:t>цию из различных источников: учебно-научных текстов, спра</w:t>
      </w:r>
      <w:r w:rsidRPr="00BB79D1">
        <w:rPr>
          <w:rFonts w:ascii="Times New Roman" w:hAnsi="Times New Roman"/>
          <w:sz w:val="24"/>
          <w:szCs w:val="24"/>
        </w:rPr>
        <w:softHyphen/>
        <w:t>вочной литературы, средств массовой информации, в том числе представленных в электронном виде на различных информаци</w:t>
      </w:r>
      <w:r w:rsidRPr="00BB79D1">
        <w:rPr>
          <w:rFonts w:ascii="Times New Roman" w:hAnsi="Times New Roman"/>
          <w:sz w:val="24"/>
          <w:szCs w:val="24"/>
        </w:rPr>
        <w:softHyphen/>
        <w:t>онных носителях;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9D1">
        <w:rPr>
          <w:rFonts w:ascii="Times New Roman" w:hAnsi="Times New Roman"/>
          <w:sz w:val="24"/>
          <w:szCs w:val="24"/>
        </w:rPr>
        <w:t xml:space="preserve">использовать ресурсы Интернета, опираясь при этом на специфические возможности гипертекста; свободно пользоваться </w:t>
      </w:r>
      <w:r w:rsidRPr="00BB79D1">
        <w:rPr>
          <w:rFonts w:ascii="Times New Roman" w:hAnsi="Times New Roman"/>
          <w:sz w:val="24"/>
          <w:szCs w:val="24"/>
        </w:rPr>
        <w:lastRenderedPageBreak/>
        <w:t>справочной литературой по русскому языку, в том числе в режиме онлайн; пере</w:t>
      </w:r>
      <w:r w:rsidRPr="00BB79D1">
        <w:rPr>
          <w:rFonts w:ascii="Times New Roman" w:hAnsi="Times New Roman"/>
          <w:sz w:val="24"/>
          <w:szCs w:val="24"/>
        </w:rPr>
        <w:softHyphen/>
        <w:t>давать содержание прослушанного или прочитанного текста в виде развернутых и сжатых планов, полного или сжатого пере</w:t>
      </w:r>
      <w:r w:rsidRPr="00BB79D1">
        <w:rPr>
          <w:rFonts w:ascii="Times New Roman" w:hAnsi="Times New Roman"/>
          <w:sz w:val="24"/>
          <w:szCs w:val="24"/>
        </w:rPr>
        <w:softHyphen/>
        <w:t>сказа, схем, таблиц, тезисов, резюме, конспектов, аннотаций, сообщений, докладов, рефератов; уместно употреблять цитирова</w:t>
      </w:r>
      <w:r w:rsidRPr="00BB79D1">
        <w:rPr>
          <w:rFonts w:ascii="Times New Roman" w:hAnsi="Times New Roman"/>
          <w:sz w:val="24"/>
          <w:szCs w:val="24"/>
        </w:rPr>
        <w:softHyphen/>
        <w:t>ние;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использовать информацию исходного текста в других видах деятельности (например, при составлении рабочих материалов при выполнении проектных заданий, при подготовке докладов, рефе</w:t>
      </w:r>
      <w:r w:rsidRPr="00BB79D1">
        <w:rPr>
          <w:rFonts w:ascii="Times New Roman" w:hAnsi="Times New Roman"/>
          <w:sz w:val="24"/>
          <w:szCs w:val="24"/>
        </w:rPr>
        <w:softHyphen/>
        <w:t>ратов).</w:t>
      </w:r>
    </w:p>
    <w:p w:rsidR="007D2B50" w:rsidRPr="00BB79D1" w:rsidRDefault="007D2B50" w:rsidP="00BB79D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b/>
          <w:bCs/>
          <w:sz w:val="24"/>
          <w:szCs w:val="24"/>
        </w:rPr>
        <w:t xml:space="preserve">2) Создание устного и письменного речевого высказывания. </w:t>
      </w:r>
      <w:proofErr w:type="gramStart"/>
      <w:r w:rsidRPr="00BB79D1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</w:t>
      </w:r>
      <w:r w:rsidRPr="00BB79D1">
        <w:rPr>
          <w:rFonts w:ascii="Times New Roman" w:hAnsi="Times New Roman"/>
          <w:sz w:val="24"/>
          <w:szCs w:val="24"/>
        </w:rPr>
        <w:softHyphen/>
        <w:t>кие высказывания различных типов и жанров в учебно-научной, социально-культурной и деловой сферах общения; формулировать основную мысль (коммуникативное намерение) своего высказы</w:t>
      </w:r>
      <w:r w:rsidRPr="00BB79D1">
        <w:rPr>
          <w:rFonts w:ascii="Times New Roman" w:hAnsi="Times New Roman"/>
          <w:sz w:val="24"/>
          <w:szCs w:val="24"/>
        </w:rPr>
        <w:softHyphen/>
        <w:t>вания; развивать эту мысль, убедительно аргументировать свою точку зрения; выстраивать композицию письменного высказы</w:t>
      </w:r>
      <w:r w:rsidRPr="00BB79D1">
        <w:rPr>
          <w:rFonts w:ascii="Times New Roman" w:hAnsi="Times New Roman"/>
          <w:sz w:val="24"/>
          <w:szCs w:val="24"/>
        </w:rPr>
        <w:softHyphen/>
        <w:t>вания, обеспечивая последовательность и связность изложения; выбирать нужный стиль и тип речи; отбирать языковые средства, обеспечивающие правильность, точность и выразительность речи;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высказывать свою позицию по вопросу, затронутому в прочитанном или прослушанном тексте, давать оценку художественным досто</w:t>
      </w:r>
      <w:r w:rsidRPr="00BB79D1">
        <w:rPr>
          <w:rFonts w:ascii="Times New Roman" w:hAnsi="Times New Roman"/>
          <w:sz w:val="24"/>
          <w:szCs w:val="24"/>
        </w:rPr>
        <w:softHyphen/>
        <w:t>инствам исходного текста; владеть основными жанрами публицистики (эссе, рецензия); создавать собственные письменные тексты проблемного характера на актуальные социально-культурные, нравственно-этические, социально-бытовые темы; писать сочи</w:t>
      </w:r>
      <w:r w:rsidRPr="00BB79D1">
        <w:rPr>
          <w:rFonts w:ascii="Times New Roman" w:hAnsi="Times New Roman"/>
          <w:sz w:val="24"/>
          <w:szCs w:val="24"/>
        </w:rPr>
        <w:softHyphen/>
        <w:t>нения различных функциональных стилей с использованием раз</w:t>
      </w:r>
      <w:r w:rsidRPr="00BB79D1">
        <w:rPr>
          <w:rFonts w:ascii="Times New Roman" w:hAnsi="Times New Roman"/>
          <w:sz w:val="24"/>
          <w:szCs w:val="24"/>
        </w:rPr>
        <w:softHyphen/>
        <w:t xml:space="preserve">ных функционально-смысловых типов речи и их комбинаций; </w:t>
      </w:r>
      <w:proofErr w:type="gramStart"/>
      <w:r w:rsidRPr="00BB79D1">
        <w:rPr>
          <w:rFonts w:ascii="Times New Roman" w:hAnsi="Times New Roman"/>
          <w:sz w:val="24"/>
          <w:szCs w:val="24"/>
        </w:rPr>
        <w:t>использовать в собственной речи многообразие грамматических форм и лексическое богатство языка; создавать устные выска</w:t>
      </w:r>
      <w:r w:rsidRPr="00BB79D1">
        <w:rPr>
          <w:rFonts w:ascii="Times New Roman" w:hAnsi="Times New Roman"/>
          <w:sz w:val="24"/>
          <w:szCs w:val="24"/>
        </w:rPr>
        <w:softHyphen/>
        <w:t xml:space="preserve">зывания на лингвистические темы общего характера (основные функции языка; связь языка и истории, культуры русского и других народов и т. п.); в устной и письменной форме объяснять смысл лингвистических понятий (речевая ситуация </w:t>
      </w:r>
      <w:r w:rsidRPr="00BB79D1">
        <w:rPr>
          <w:rFonts w:ascii="Times New Roman" w:hAnsi="Times New Roman"/>
          <w:bCs/>
          <w:sz w:val="24"/>
          <w:szCs w:val="24"/>
        </w:rPr>
        <w:t>и</w:t>
      </w:r>
      <w:r w:rsidRPr="00BB79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9D1">
        <w:rPr>
          <w:rFonts w:ascii="Times New Roman" w:hAnsi="Times New Roman"/>
          <w:sz w:val="24"/>
          <w:szCs w:val="24"/>
        </w:rPr>
        <w:t>её ком</w:t>
      </w:r>
      <w:r w:rsidRPr="00BB79D1">
        <w:rPr>
          <w:rFonts w:ascii="Times New Roman" w:hAnsi="Times New Roman"/>
          <w:sz w:val="24"/>
          <w:szCs w:val="24"/>
        </w:rPr>
        <w:softHyphen/>
        <w:t>поненты, литературный язык, языковая норма, культура речи и т. д.);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строить рассуждения на лингвистические темы, харак</w:t>
      </w:r>
      <w:r w:rsidRPr="00BB79D1">
        <w:rPr>
          <w:rFonts w:ascii="Times New Roman" w:hAnsi="Times New Roman"/>
          <w:sz w:val="24"/>
          <w:szCs w:val="24"/>
        </w:rPr>
        <w:softHyphen/>
        <w:t>теризуя основные закономерности языка (например, взаимо</w:t>
      </w:r>
      <w:r w:rsidRPr="00BB79D1">
        <w:rPr>
          <w:rFonts w:ascii="Times New Roman" w:hAnsi="Times New Roman"/>
          <w:sz w:val="24"/>
          <w:szCs w:val="24"/>
        </w:rPr>
        <w:softHyphen/>
        <w:t>связь единиц языка); владеть приёмами редактирования текста, используя возможности лексической и грамматической синони</w:t>
      </w:r>
      <w:r w:rsidRPr="00BB79D1">
        <w:rPr>
          <w:rFonts w:ascii="Times New Roman" w:hAnsi="Times New Roman"/>
          <w:sz w:val="24"/>
          <w:szCs w:val="24"/>
        </w:rPr>
        <w:softHyphen/>
        <w:t xml:space="preserve">мии; оценивать речевые высказывания (устные и письменные) с опорой на полученные </w:t>
      </w:r>
      <w:proofErr w:type="spellStart"/>
      <w:r w:rsidRPr="00BB79D1">
        <w:rPr>
          <w:rFonts w:ascii="Times New Roman" w:hAnsi="Times New Roman"/>
          <w:sz w:val="24"/>
          <w:szCs w:val="24"/>
        </w:rPr>
        <w:t>речеведческие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 знания.</w:t>
      </w:r>
    </w:p>
    <w:p w:rsidR="007D2B50" w:rsidRPr="00BB79D1" w:rsidRDefault="007D2B50" w:rsidP="00BB79D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b/>
          <w:bCs/>
          <w:sz w:val="24"/>
          <w:szCs w:val="24"/>
        </w:rPr>
        <w:t xml:space="preserve">3) Соблюдение языковых, коммуникативных и этических норм в процессе речевого общения. </w:t>
      </w:r>
      <w:proofErr w:type="gramStart"/>
      <w:r w:rsidRPr="00BB79D1">
        <w:rPr>
          <w:rFonts w:ascii="Times New Roman" w:hAnsi="Times New Roman"/>
          <w:sz w:val="24"/>
          <w:szCs w:val="24"/>
        </w:rPr>
        <w:t>Применять в практике устного/письменного речевого общения основные орфоэпи</w:t>
      </w:r>
      <w:r w:rsidRPr="00BB79D1">
        <w:rPr>
          <w:rFonts w:ascii="Times New Roman" w:hAnsi="Times New Roman"/>
          <w:sz w:val="24"/>
          <w:szCs w:val="24"/>
        </w:rPr>
        <w:softHyphen/>
        <w:t>ческие, лексические, грамматические, а также   орфографические и пунктуационные нормы современного рус</w:t>
      </w:r>
      <w:r w:rsidRPr="00BB79D1">
        <w:rPr>
          <w:rFonts w:ascii="Times New Roman" w:hAnsi="Times New Roman"/>
          <w:sz w:val="24"/>
          <w:szCs w:val="24"/>
        </w:rPr>
        <w:softHyphen/>
        <w:t>ского литературного языка;   стилистически уместно  использовать языковые единицы в речи; соблюдать коммуникативные и этические нормы речевого поведения в социально-культурной, учебно-научной, официально-деловой сферах общения; определять цель речевого общения,   учитывать коммуникативные намерения партнёра и выбирать адекватные стратегии ком</w:t>
      </w:r>
      <w:r w:rsidRPr="00BB79D1">
        <w:rPr>
          <w:rFonts w:ascii="Times New Roman" w:hAnsi="Times New Roman"/>
          <w:sz w:val="24"/>
          <w:szCs w:val="24"/>
        </w:rPr>
        <w:softHyphen/>
        <w:t>муникации;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 прогнозировать коммуникативные трудности и преодолевать их в процессе общения, учитывая основные положения современной теории коммуникации;    </w:t>
      </w:r>
      <w:r w:rsidRPr="00BB79D1">
        <w:rPr>
          <w:rFonts w:ascii="Times New Roman" w:hAnsi="Times New Roman"/>
          <w:bCs/>
          <w:sz w:val="24"/>
          <w:szCs w:val="24"/>
        </w:rPr>
        <w:t xml:space="preserve">уметь выслушивать </w:t>
      </w:r>
      <w:r w:rsidRPr="00BB79D1">
        <w:rPr>
          <w:rFonts w:ascii="Times New Roman" w:hAnsi="Times New Roman"/>
          <w:sz w:val="24"/>
          <w:szCs w:val="24"/>
        </w:rPr>
        <w:t>разные мнения и учитывать интересы участников группы в процессе коллективной работы; обосновывать собственную позицию,</w:t>
      </w:r>
      <w:r w:rsidRPr="00BB79D1">
        <w:rPr>
          <w:rFonts w:ascii="Times New Roman" w:hAnsi="Times New Roman"/>
          <w:bCs/>
          <w:sz w:val="24"/>
          <w:szCs w:val="24"/>
        </w:rPr>
        <w:t xml:space="preserve"> оценивать разные точки зрения и вырабатывать единое мнение, </w:t>
      </w:r>
      <w:r w:rsidRPr="00BB79D1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решению;  фиксировать замеченные нарушения норм в процессе речевого общения, различать грамматические ошибки и речевые недочёты, тактично реагировать на речевые погрешности в высказывании собеседников; принимать активное участие в </w:t>
      </w:r>
      <w:r w:rsidRPr="00BB79D1">
        <w:rPr>
          <w:rFonts w:ascii="Times New Roman" w:hAnsi="Times New Roman"/>
          <w:sz w:val="24"/>
          <w:szCs w:val="24"/>
        </w:rPr>
        <w:lastRenderedPageBreak/>
        <w:t>спорах, дис</w:t>
      </w:r>
      <w:r w:rsidRPr="00BB79D1">
        <w:rPr>
          <w:rFonts w:ascii="Times New Roman" w:hAnsi="Times New Roman"/>
          <w:sz w:val="24"/>
          <w:szCs w:val="24"/>
        </w:rPr>
        <w:softHyphen/>
        <w:t xml:space="preserve">путах, дискуссиях, владеть умениями доказывать, отстаивать свою точку зрения, </w:t>
      </w:r>
      <w:proofErr w:type="gramStart"/>
      <w:r w:rsidRPr="00BB79D1">
        <w:rPr>
          <w:rFonts w:ascii="Times New Roman" w:hAnsi="Times New Roman"/>
          <w:sz w:val="24"/>
          <w:szCs w:val="24"/>
        </w:rPr>
        <w:t>соглашаться/не соглашаться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с мнением оппонента, применяя при этом  основные этические правила речевого этикета. </w:t>
      </w:r>
    </w:p>
    <w:p w:rsidR="007D2B50" w:rsidRPr="00BB79D1" w:rsidRDefault="007D2B50" w:rsidP="00BB79D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2B50" w:rsidRPr="00BB79D1" w:rsidRDefault="007D2B50" w:rsidP="00BB79D1">
      <w:pPr>
        <w:tabs>
          <w:tab w:val="num" w:pos="720"/>
          <w:tab w:val="left" w:pos="18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79D1">
        <w:rPr>
          <w:rFonts w:ascii="Times New Roman" w:hAnsi="Times New Roman"/>
          <w:b/>
          <w:sz w:val="24"/>
          <w:szCs w:val="24"/>
        </w:rPr>
        <w:t>3) Универсальные учебные действия</w:t>
      </w:r>
    </w:p>
    <w:p w:rsidR="007D2B50" w:rsidRPr="00BB79D1" w:rsidRDefault="007D2B50" w:rsidP="00BB79D1">
      <w:pPr>
        <w:tabs>
          <w:tab w:val="num" w:pos="720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color w:val="FF0000"/>
          <w:sz w:val="24"/>
          <w:szCs w:val="24"/>
        </w:rPr>
        <w:tab/>
      </w:r>
      <w:r w:rsidRPr="00BB79D1">
        <w:rPr>
          <w:rFonts w:ascii="Times New Roman" w:hAnsi="Times New Roman"/>
          <w:sz w:val="24"/>
          <w:szCs w:val="24"/>
        </w:rPr>
        <w:t xml:space="preserve"> </w:t>
      </w:r>
    </w:p>
    <w:p w:rsidR="007D2B50" w:rsidRPr="00BB79D1" w:rsidRDefault="007D2B50" w:rsidP="00BB79D1">
      <w:pPr>
        <w:tabs>
          <w:tab w:val="num" w:pos="720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 Коммуникативные умения, которые   отрабатываются на уроках русского языка,  являются основой    формирования </w:t>
      </w:r>
      <w:r w:rsidRPr="00BB79D1">
        <w:rPr>
          <w:rFonts w:ascii="Times New Roman" w:hAnsi="Times New Roman"/>
          <w:b/>
          <w:iCs/>
          <w:sz w:val="24"/>
          <w:szCs w:val="24"/>
        </w:rPr>
        <w:t>функциональной грамотности</w:t>
      </w:r>
      <w:r w:rsidRPr="00BB79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79D1">
        <w:rPr>
          <w:rFonts w:ascii="Times New Roman" w:hAnsi="Times New Roman"/>
          <w:sz w:val="24"/>
          <w:szCs w:val="24"/>
        </w:rPr>
        <w:t xml:space="preserve">как способности человека максимально быстро адаптироваться во внешней среде и активно в ней функционировать. В старших классах продолжается соответствующая  работа, которая на этом этапе обучения  приобретает особую значимость и напрямую соотносится с универсальными учебными действиями (коммуникативными, познавательными, регулятивными). Вот почему основными индикаторами функциональной грамотности, имеющей </w:t>
      </w:r>
      <w:proofErr w:type="spellStart"/>
      <w:r w:rsidRPr="00BB79D1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 статус, являются: </w:t>
      </w:r>
    </w:p>
    <w:p w:rsidR="007D2B50" w:rsidRPr="00BB79D1" w:rsidRDefault="007D2B50" w:rsidP="00BB79D1">
      <w:pPr>
        <w:tabs>
          <w:tab w:val="num" w:pos="720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BB79D1">
        <w:rPr>
          <w:rFonts w:ascii="Times New Roman" w:hAnsi="Times New Roman"/>
          <w:b/>
          <w:iCs/>
          <w:sz w:val="24"/>
          <w:szCs w:val="24"/>
        </w:rPr>
        <w:t>коммуникатив</w:t>
      </w:r>
      <w:r w:rsidRPr="00BB79D1">
        <w:rPr>
          <w:rFonts w:ascii="Times New Roman" w:hAnsi="Times New Roman"/>
          <w:b/>
          <w:iCs/>
          <w:sz w:val="24"/>
          <w:szCs w:val="24"/>
        </w:rPr>
        <w:softHyphen/>
        <w:t>ные универсальные учебные действия</w:t>
      </w:r>
      <w:r w:rsidRPr="00BB79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79D1">
        <w:rPr>
          <w:rFonts w:ascii="Times New Roman" w:hAnsi="Times New Roman"/>
          <w:sz w:val="24"/>
          <w:szCs w:val="24"/>
        </w:rPr>
        <w:t>(владеть всеми видами речевой деятельности, строить продуктивное речевое взаимо</w:t>
      </w:r>
      <w:r w:rsidRPr="00BB79D1">
        <w:rPr>
          <w:rFonts w:ascii="Times New Roman" w:hAnsi="Times New Roman"/>
          <w:sz w:val="24"/>
          <w:szCs w:val="24"/>
        </w:rPr>
        <w:softHyphen/>
        <w:t>действие со сверстниками и взрослыми; адекватно восприни</w:t>
      </w:r>
      <w:r w:rsidRPr="00BB79D1">
        <w:rPr>
          <w:rFonts w:ascii="Times New Roman" w:hAnsi="Times New Roman"/>
          <w:sz w:val="24"/>
          <w:szCs w:val="24"/>
        </w:rPr>
        <w:softHyphen/>
        <w:t xml:space="preserve"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речевые правила поведения и др.); </w:t>
      </w:r>
      <w:proofErr w:type="gramEnd"/>
    </w:p>
    <w:p w:rsidR="007D2B50" w:rsidRPr="00BB79D1" w:rsidRDefault="007D2B50" w:rsidP="00BB79D1">
      <w:pPr>
        <w:tabs>
          <w:tab w:val="num" w:pos="720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BB79D1">
        <w:rPr>
          <w:rFonts w:ascii="Times New Roman" w:hAnsi="Times New Roman"/>
          <w:b/>
          <w:iCs/>
          <w:sz w:val="24"/>
          <w:szCs w:val="24"/>
        </w:rPr>
        <w:t>познавательные универсальные учебные действия</w:t>
      </w:r>
      <w:r w:rsidRPr="00BB79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79D1">
        <w:rPr>
          <w:rFonts w:ascii="Times New Roman" w:hAnsi="Times New Roman"/>
          <w:sz w:val="24"/>
          <w:szCs w:val="24"/>
        </w:rPr>
        <w:t>(формулировать проблему, выдвигать аргументы, строить логическую цепь рассуждения, находить доказатель</w:t>
      </w:r>
      <w:r w:rsidRPr="00BB79D1">
        <w:rPr>
          <w:rFonts w:ascii="Times New Roman" w:hAnsi="Times New Roman"/>
          <w:sz w:val="24"/>
          <w:szCs w:val="24"/>
        </w:rPr>
        <w:softHyphen/>
        <w:t>ства, подтверждающие или опровергающие тезис; осуществ</w:t>
      </w:r>
      <w:r w:rsidRPr="00BB79D1">
        <w:rPr>
          <w:rFonts w:ascii="Times New Roman" w:hAnsi="Times New Roman"/>
          <w:sz w:val="24"/>
          <w:szCs w:val="24"/>
        </w:rPr>
        <w:softHyphen/>
        <w:t>лять библиографический поиск, извлекать необходимую ин</w:t>
      </w:r>
      <w:r w:rsidRPr="00BB79D1">
        <w:rPr>
          <w:rFonts w:ascii="Times New Roman" w:hAnsi="Times New Roman"/>
          <w:sz w:val="24"/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BB79D1">
        <w:rPr>
          <w:rFonts w:ascii="Times New Roman" w:hAnsi="Times New Roman"/>
          <w:sz w:val="24"/>
          <w:szCs w:val="24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перерабатывать, системати</w:t>
      </w:r>
      <w:r w:rsidRPr="00BB79D1">
        <w:rPr>
          <w:rFonts w:ascii="Times New Roman" w:hAnsi="Times New Roman"/>
          <w:sz w:val="24"/>
          <w:szCs w:val="24"/>
        </w:rPr>
        <w:softHyphen/>
        <w:t xml:space="preserve">зировать информацию и предъявлять её разными способами и др.); </w:t>
      </w:r>
    </w:p>
    <w:p w:rsidR="007D2B50" w:rsidRPr="00BB79D1" w:rsidRDefault="007D2B50" w:rsidP="00BB79D1">
      <w:pPr>
        <w:tabs>
          <w:tab w:val="num" w:pos="720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</w:t>
      </w:r>
      <w:r w:rsidRPr="00BB79D1">
        <w:rPr>
          <w:rFonts w:ascii="Times New Roman" w:hAnsi="Times New Roman"/>
          <w:b/>
          <w:iCs/>
          <w:sz w:val="24"/>
          <w:szCs w:val="24"/>
        </w:rPr>
        <w:t>регулятивные универсальные учебные действия</w:t>
      </w:r>
      <w:r w:rsidRPr="00BB79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79D1">
        <w:rPr>
          <w:rFonts w:ascii="Times New Roman" w:hAnsi="Times New Roman"/>
          <w:sz w:val="24"/>
          <w:szCs w:val="24"/>
        </w:rPr>
        <w:t>(ста</w:t>
      </w:r>
      <w:r w:rsidRPr="00BB79D1">
        <w:rPr>
          <w:rFonts w:ascii="Times New Roman" w:hAnsi="Times New Roman"/>
          <w:sz w:val="24"/>
          <w:szCs w:val="24"/>
        </w:rPr>
        <w:softHyphen/>
        <w:t>вить и адекватно формулировать цель деятельности, планиро</w:t>
      </w:r>
      <w:r w:rsidRPr="00BB79D1">
        <w:rPr>
          <w:rFonts w:ascii="Times New Roman" w:hAnsi="Times New Roman"/>
          <w:sz w:val="24"/>
          <w:szCs w:val="24"/>
        </w:rPr>
        <w:softHyphen/>
        <w:t>вать последовательность действий и при необходимости изме</w:t>
      </w:r>
      <w:r w:rsidRPr="00BB79D1">
        <w:rPr>
          <w:rFonts w:ascii="Times New Roman" w:hAnsi="Times New Roman"/>
          <w:sz w:val="24"/>
          <w:szCs w:val="24"/>
        </w:rPr>
        <w:softHyphen/>
        <w:t xml:space="preserve">нять её; осуществлять самоконтроль, самооценку, </w:t>
      </w:r>
      <w:proofErr w:type="spellStart"/>
      <w:r w:rsidRPr="00BB79D1">
        <w:rPr>
          <w:rFonts w:ascii="Times New Roman" w:hAnsi="Times New Roman"/>
          <w:sz w:val="24"/>
          <w:szCs w:val="24"/>
        </w:rPr>
        <w:t>самокор</w:t>
      </w:r>
      <w:r w:rsidRPr="00BB79D1">
        <w:rPr>
          <w:rFonts w:ascii="Times New Roman" w:hAnsi="Times New Roman"/>
          <w:sz w:val="24"/>
          <w:szCs w:val="24"/>
        </w:rPr>
        <w:softHyphen/>
        <w:t>рекцию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 и др.). </w:t>
      </w:r>
    </w:p>
    <w:p w:rsidR="007D2B50" w:rsidRPr="00BB79D1" w:rsidRDefault="007D2B50" w:rsidP="00BB79D1">
      <w:pPr>
        <w:tabs>
          <w:tab w:val="num" w:pos="720"/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        Следовательно, основные компоненты функциональной грамотности базируются на видах речевой деятельности (чтение, </w:t>
      </w:r>
      <w:proofErr w:type="spellStart"/>
      <w:r w:rsidRPr="00BB79D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B79D1">
        <w:rPr>
          <w:rFonts w:ascii="Times New Roman" w:hAnsi="Times New Roman"/>
          <w:sz w:val="24"/>
          <w:szCs w:val="24"/>
        </w:rPr>
        <w:t>, говорение, письмо) и предполагают целенаправленное развитие речемыслительных способностей учащихся  в процессе изучения родного языка в школе.</w:t>
      </w:r>
    </w:p>
    <w:p w:rsidR="007D2B50" w:rsidRPr="00BB79D1" w:rsidRDefault="007D2B50" w:rsidP="00BB79D1">
      <w:pPr>
        <w:pStyle w:val="aa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79D1">
        <w:rPr>
          <w:rFonts w:ascii="Times New Roman" w:hAnsi="Times New Roman"/>
          <w:sz w:val="24"/>
          <w:szCs w:val="24"/>
        </w:rPr>
        <w:t>Надпредметный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, междисциплинарный  характер не только </w:t>
      </w:r>
      <w:proofErr w:type="spellStart"/>
      <w:r w:rsidRPr="00BB79D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, но и основных предметных результатов </w:t>
      </w:r>
      <w:proofErr w:type="gramStart"/>
      <w:r w:rsidRPr="00BB79D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русскому языку, непосредственно связанных с совершенствованием речемыслительных способностей старшеклассников, определяет и необходимость целенаправленной отработки на уроках русского языка   универсальных учебных действий, важнейшими из которых на завершающем  этапе обучения русскому языку в школе являются следующие.</w:t>
      </w:r>
    </w:p>
    <w:p w:rsidR="007D2B50" w:rsidRPr="00BB79D1" w:rsidRDefault="007D2B50" w:rsidP="00BB79D1">
      <w:pPr>
        <w:pStyle w:val="aa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2B50" w:rsidRPr="00BB79D1" w:rsidRDefault="007D2B50" w:rsidP="00BB79D1">
      <w:pPr>
        <w:pStyle w:val="aa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79D1">
        <w:rPr>
          <w:rFonts w:ascii="Times New Roman" w:hAnsi="Times New Roman"/>
          <w:b/>
          <w:sz w:val="24"/>
          <w:szCs w:val="24"/>
        </w:rPr>
        <w:lastRenderedPageBreak/>
        <w:t>Универсальные учебные действия</w:t>
      </w:r>
    </w:p>
    <w:p w:rsidR="007D2B50" w:rsidRPr="00BB79D1" w:rsidRDefault="007D2B50" w:rsidP="00BB79D1">
      <w:pPr>
        <w:pStyle w:val="aa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2B50" w:rsidRPr="00BB79D1" w:rsidRDefault="007D2B50" w:rsidP="0006766D">
      <w:pPr>
        <w:spacing w:after="0"/>
        <w:ind w:firstLine="426"/>
        <w:rPr>
          <w:rFonts w:ascii="Times New Roman" w:hAnsi="Times New Roman"/>
          <w:bCs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B79D1">
        <w:rPr>
          <w:rFonts w:ascii="Times New Roman" w:hAnsi="Times New Roman"/>
          <w:sz w:val="24"/>
          <w:szCs w:val="24"/>
        </w:rPr>
        <w:t xml:space="preserve">Извлекать необходимую информацию из текстов разной функционально-стилевой и жанровой разновидности,   представленных в печатном или электронном виде на различных информационных носителях;   адекватно  понимать  прочитанное/прослушанное высказывание,    осознанно используя разные виды чтения (поисковое, просмотровое, ознакомительное, изучающее, реферативное и др.) и </w:t>
      </w:r>
      <w:proofErr w:type="spellStart"/>
      <w:r w:rsidRPr="00BB79D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 (с полным пониманием </w:t>
      </w:r>
      <w:proofErr w:type="spellStart"/>
      <w:r w:rsidRPr="00BB79D1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BB79D1">
        <w:rPr>
          <w:rFonts w:ascii="Times New Roman" w:hAnsi="Times New Roman"/>
          <w:sz w:val="24"/>
          <w:szCs w:val="24"/>
        </w:rPr>
        <w:t>, с пониманием основного его содержания, с выборочным извлечением информации и др.)  в зависимости от коммуникативной задачи;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B79D1">
        <w:rPr>
          <w:rFonts w:ascii="Times New Roman" w:hAnsi="Times New Roman"/>
          <w:sz w:val="24"/>
          <w:szCs w:val="24"/>
        </w:rPr>
        <w:t>перерабатывать, системати</w:t>
      </w:r>
      <w:r w:rsidRPr="00BB79D1">
        <w:rPr>
          <w:rFonts w:ascii="Times New Roman" w:hAnsi="Times New Roman"/>
          <w:sz w:val="24"/>
          <w:szCs w:val="24"/>
        </w:rPr>
        <w:softHyphen/>
        <w:t xml:space="preserve">зировать прочитанную/прослушанную информацию и предъявлять её разными способами: в виде   устного пересказа, сообщения, плана </w:t>
      </w:r>
      <w:r w:rsidRPr="00BB79D1">
        <w:rPr>
          <w:rFonts w:ascii="Times New Roman" w:eastAsia="Times New Roman" w:hAnsi="Times New Roman"/>
          <w:sz w:val="24"/>
          <w:szCs w:val="24"/>
          <w:lang w:eastAsia="ru-RU"/>
        </w:rPr>
        <w:t>(простого, сложного;  вопросного, назывного,  тезисного; плана-конспекта)</w:t>
      </w:r>
      <w:r w:rsidRPr="00BB79D1">
        <w:rPr>
          <w:rFonts w:ascii="Times New Roman" w:hAnsi="Times New Roman"/>
          <w:sz w:val="24"/>
          <w:szCs w:val="24"/>
        </w:rPr>
        <w:t xml:space="preserve">, конспекта, реферата, аннотации, схемы, таблицы, рисунка и т.п.; определять основную и второстепенную информацию в процессе чтения и </w:t>
      </w:r>
      <w:proofErr w:type="spellStart"/>
      <w:r w:rsidRPr="00BB79D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B79D1">
        <w:rPr>
          <w:rFonts w:ascii="Times New Roman" w:hAnsi="Times New Roman"/>
          <w:sz w:val="24"/>
          <w:szCs w:val="24"/>
        </w:rPr>
        <w:t>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B79D1">
        <w:rPr>
          <w:rFonts w:ascii="Times New Roman" w:hAnsi="Times New Roman"/>
          <w:sz w:val="24"/>
          <w:szCs w:val="24"/>
        </w:rPr>
        <w:t xml:space="preserve">проводить информационный поиск, 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 использовать персональный компьютер для сбора, классификации и хранения  информации, необходимой для выполнения учебных задач,  использования в речи,  проведения мини-исследований, а также для подготовки сообщений, докладов, выступлений, мультимедийных презентаций, рефератов, исследовательских проектов. </w:t>
      </w:r>
      <w:proofErr w:type="gramEnd"/>
    </w:p>
    <w:p w:rsidR="007D2B50" w:rsidRPr="00BB79D1" w:rsidRDefault="007D2B50" w:rsidP="0006766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B79D1">
        <w:rPr>
          <w:rFonts w:ascii="Times New Roman" w:hAnsi="Times New Roman"/>
          <w:sz w:val="24"/>
          <w:szCs w:val="24"/>
        </w:rPr>
        <w:t xml:space="preserve">Создавать коммуникативно успешные устные/письменные высказывания в   учебно-научной (на материале изучаемых  учебных дисциплин), социально-культурной и деловой сферах общения;  точно, правильно, логично, </w:t>
      </w:r>
      <w:proofErr w:type="spellStart"/>
      <w:r w:rsidRPr="00BB79D1">
        <w:rPr>
          <w:rFonts w:ascii="Times New Roman" w:hAnsi="Times New Roman"/>
          <w:sz w:val="24"/>
          <w:szCs w:val="24"/>
        </w:rPr>
        <w:t>аргументиррованно</w:t>
      </w:r>
      <w:proofErr w:type="spellEnd"/>
      <w:r w:rsidRPr="00BB79D1">
        <w:rPr>
          <w:rFonts w:ascii="Times New Roman" w:hAnsi="Times New Roman"/>
          <w:sz w:val="24"/>
          <w:szCs w:val="24"/>
        </w:rPr>
        <w:t xml:space="preserve"> и выразительно излагать свою точку зрения по поставленной проблеме; соблюдать в процессе коммуникации основные языковые нормы устной и письменной речи;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  предъявлять собранную научно-учебную информацию в форме устных/письменных высказываний,  а также   в электронном виде на различных информационных носителях;  выступать перед аудиторией старшеклассников с  докладом, защищать реферат, исследовательскую проектную работу, используя заранее подготовленный текст и мультимедийную презентацию.</w:t>
      </w:r>
    </w:p>
    <w:p w:rsidR="007D2B50" w:rsidRPr="00BB79D1" w:rsidRDefault="007D2B50" w:rsidP="0006766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>3. Анализировать и  оце</w:t>
      </w:r>
      <w:r w:rsidRPr="00BB79D1">
        <w:rPr>
          <w:rFonts w:ascii="Times New Roman" w:hAnsi="Times New Roman"/>
          <w:sz w:val="24"/>
          <w:szCs w:val="24"/>
        </w:rPr>
        <w:softHyphen/>
        <w:t>нивать речевую ситуацию, определяя цели коммуникации, учитывая коммуникативные намерения партнёра и выбирать адекватные стратегии ком</w:t>
      </w:r>
      <w:r w:rsidRPr="00BB79D1">
        <w:rPr>
          <w:rFonts w:ascii="Times New Roman" w:hAnsi="Times New Roman"/>
          <w:sz w:val="24"/>
          <w:szCs w:val="24"/>
        </w:rPr>
        <w:softHyphen/>
        <w:t xml:space="preserve">муникации, прогнозировать коммуникативные трудности и преодолевать их в процессе общения, опираясь на основные постулаты современной теории коммуникации; оценивать речевые высказывания, в том числе и собственные,  с точки зрения эффективности достижения поставленных коммуникативных задач;   различать разные виды нарушения языковых, коммуникативных и этических норм в ходе устного общения, в том числе орфоэпические, грамматические ошибки и речевые недочёты; фиксировать замеченные в процессе речевого взаимодействия нарушения  норм и тактично реагировать на речевые погрешности в высказывании собеседников; формулировать в разных формах (констатация, рекомендация, размышления и т.п.) аргументированные выводы по итогам сопоставления творческих работ, презентаций, докладов и проектов учащихся.    </w:t>
      </w:r>
    </w:p>
    <w:p w:rsidR="007D2B50" w:rsidRPr="00BB79D1" w:rsidRDefault="007D2B50" w:rsidP="0006766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lastRenderedPageBreak/>
        <w:t>4.</w:t>
      </w:r>
      <w:r w:rsidRPr="00BB79D1">
        <w:rPr>
          <w:rFonts w:ascii="Times New Roman" w:hAnsi="Times New Roman"/>
          <w:b/>
          <w:sz w:val="24"/>
          <w:szCs w:val="24"/>
        </w:rPr>
        <w:t xml:space="preserve"> У</w:t>
      </w:r>
      <w:r w:rsidRPr="00BB79D1">
        <w:rPr>
          <w:rFonts w:ascii="Times New Roman" w:hAnsi="Times New Roman"/>
          <w:sz w:val="24"/>
          <w:szCs w:val="24"/>
        </w:rPr>
        <w:t xml:space="preserve">частвовать  в спорах, диспутах,  дискуссиях, свободно и правильно излагая свои мысли в устной и письменной форме и соблюдая коммуникативные и этические нормы  речевого поведения; чётко выражать свою позицию и  отстаивать её, </w:t>
      </w:r>
      <w:proofErr w:type="gramStart"/>
      <w:r w:rsidRPr="00BB79D1">
        <w:rPr>
          <w:rFonts w:ascii="Times New Roman" w:hAnsi="Times New Roman"/>
          <w:sz w:val="24"/>
          <w:szCs w:val="24"/>
        </w:rPr>
        <w:t>соглашаясь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/не соглашаясь с мнением оппонента и применяя основные этические правила речевого взаимодействия. </w:t>
      </w:r>
    </w:p>
    <w:p w:rsidR="007D2B50" w:rsidRPr="00BB79D1" w:rsidRDefault="007D2B50" w:rsidP="0006766D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B79D1">
        <w:rPr>
          <w:rFonts w:ascii="Times New Roman" w:hAnsi="Times New Roman"/>
          <w:sz w:val="24"/>
          <w:szCs w:val="24"/>
        </w:rPr>
        <w:t>Самостоятельно проводить  небольшое по объёму исследование:   выбирать тему мини-исследования, формулировать проблему, ставить и адекватно формулировать цель деятельности  с учётом конечного результата (подготовка сообщения, доклада, мультимедийной презентации, реферата, проекта и т. п.),  планиро</w:t>
      </w:r>
      <w:r w:rsidRPr="00BB79D1">
        <w:rPr>
          <w:rFonts w:ascii="Times New Roman" w:hAnsi="Times New Roman"/>
          <w:sz w:val="24"/>
          <w:szCs w:val="24"/>
        </w:rPr>
        <w:softHyphen/>
        <w:t>вать последовательность действий и при необходимости изме</w:t>
      </w:r>
      <w:r w:rsidRPr="00BB79D1">
        <w:rPr>
          <w:rFonts w:ascii="Times New Roman" w:hAnsi="Times New Roman"/>
          <w:sz w:val="24"/>
          <w:szCs w:val="24"/>
        </w:rPr>
        <w:softHyphen/>
        <w:t>нять её, находить доказатель</w:t>
      </w:r>
      <w:r w:rsidRPr="00BB79D1">
        <w:rPr>
          <w:rFonts w:ascii="Times New Roman" w:hAnsi="Times New Roman"/>
          <w:sz w:val="24"/>
          <w:szCs w:val="24"/>
        </w:rPr>
        <w:softHyphen/>
        <w:t>ства, подтверждающие или опровергающие основной тезис; осуществлять  контроль за ходом  выполнения работы, соотносить цель и результат проведённого исследования;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оценивать достигнутые результаты и адекватно формулировать их в устной/письменной форме.</w:t>
      </w:r>
    </w:p>
    <w:p w:rsidR="007D2B50" w:rsidRPr="00BB79D1" w:rsidRDefault="007D2B50" w:rsidP="0006766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B79D1">
        <w:rPr>
          <w:rFonts w:ascii="Times New Roman" w:hAnsi="Times New Roman"/>
          <w:sz w:val="24"/>
          <w:szCs w:val="24"/>
        </w:rPr>
        <w:t>О</w:t>
      </w:r>
      <w:r w:rsidRPr="00BB79D1">
        <w:rPr>
          <w:rFonts w:ascii="Times New Roman" w:hAnsi="Times New Roman"/>
          <w:bCs/>
          <w:sz w:val="24"/>
          <w:szCs w:val="24"/>
        </w:rPr>
        <w:t xml:space="preserve">рганизовывать совместную учебную деятельность, </w:t>
      </w:r>
      <w:r w:rsidRPr="00BB79D1">
        <w:rPr>
          <w:rFonts w:ascii="Times New Roman" w:hAnsi="Times New Roman"/>
          <w:sz w:val="24"/>
          <w:szCs w:val="24"/>
        </w:rPr>
        <w:t>строить продуктивное речевое взаимо</w:t>
      </w:r>
      <w:r w:rsidRPr="00BB79D1">
        <w:rPr>
          <w:rFonts w:ascii="Times New Roman" w:hAnsi="Times New Roman"/>
          <w:sz w:val="24"/>
          <w:szCs w:val="24"/>
        </w:rPr>
        <w:softHyphen/>
        <w:t>действие со сверстниками и взрослыми, соблюдая коммуникативные и этические правила поведения</w:t>
      </w:r>
      <w:r w:rsidRPr="00BB79D1">
        <w:rPr>
          <w:rFonts w:ascii="Times New Roman" w:hAnsi="Times New Roman"/>
          <w:bCs/>
          <w:sz w:val="24"/>
          <w:szCs w:val="24"/>
        </w:rPr>
        <w:t xml:space="preserve"> и предупреждая </w:t>
      </w:r>
      <w:r w:rsidRPr="00BB79D1">
        <w:rPr>
          <w:rFonts w:ascii="Times New Roman" w:hAnsi="Times New Roman"/>
          <w:sz w:val="24"/>
          <w:szCs w:val="24"/>
        </w:rPr>
        <w:t>коммуникативные неудачи в речевом общении</w:t>
      </w:r>
      <w:r w:rsidRPr="00BB79D1">
        <w:rPr>
          <w:rFonts w:ascii="Times New Roman" w:hAnsi="Times New Roman"/>
          <w:bCs/>
          <w:sz w:val="24"/>
          <w:szCs w:val="24"/>
        </w:rPr>
        <w:t xml:space="preserve">; </w:t>
      </w:r>
      <w:r w:rsidRPr="00BB79D1">
        <w:rPr>
          <w:rFonts w:ascii="Times New Roman" w:hAnsi="Times New Roman"/>
          <w:sz w:val="24"/>
          <w:szCs w:val="24"/>
        </w:rPr>
        <w:t xml:space="preserve">  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при этом индивидуальную задачу и соотносить её с общими целями коллективной учебной работы;</w:t>
      </w:r>
      <w:proofErr w:type="gramEnd"/>
      <w:r w:rsidRPr="00BB79D1">
        <w:rPr>
          <w:rFonts w:ascii="Times New Roman" w:hAnsi="Times New Roman"/>
          <w:sz w:val="24"/>
          <w:szCs w:val="24"/>
        </w:rPr>
        <w:t xml:space="preserve"> 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</w:t>
      </w:r>
      <w:r w:rsidRPr="00BB79D1">
        <w:rPr>
          <w:rFonts w:ascii="Times New Roman" w:hAnsi="Times New Roman"/>
          <w:bCs/>
          <w:sz w:val="24"/>
          <w:szCs w:val="24"/>
        </w:rPr>
        <w:t xml:space="preserve">соблюдать намеченную последовательность действий в процессе </w:t>
      </w:r>
      <w:r w:rsidRPr="00BB79D1">
        <w:rPr>
          <w:rFonts w:ascii="Times New Roman" w:hAnsi="Times New Roman"/>
          <w:sz w:val="24"/>
          <w:szCs w:val="24"/>
        </w:rPr>
        <w:t xml:space="preserve">коллективной </w:t>
      </w:r>
      <w:r w:rsidRPr="00BB79D1">
        <w:rPr>
          <w:rFonts w:ascii="Times New Roman" w:hAnsi="Times New Roman"/>
          <w:bCs/>
          <w:sz w:val="24"/>
          <w:szCs w:val="24"/>
        </w:rPr>
        <w:t xml:space="preserve">исследовательской деятельности; </w:t>
      </w:r>
      <w:r w:rsidRPr="00BB79D1">
        <w:rPr>
          <w:rFonts w:ascii="Times New Roman" w:hAnsi="Times New Roman"/>
          <w:sz w:val="24"/>
          <w:szCs w:val="24"/>
        </w:rPr>
        <w:t xml:space="preserve">  </w:t>
      </w:r>
      <w:r w:rsidRPr="00BB79D1">
        <w:rPr>
          <w:rFonts w:ascii="Times New Roman" w:hAnsi="Times New Roman"/>
          <w:bCs/>
          <w:sz w:val="24"/>
          <w:szCs w:val="24"/>
        </w:rPr>
        <w:t xml:space="preserve">поэтапно оценивать коллективную и индивидуальную учебную деятельность членов группы, выполняющих совместную работу; </w:t>
      </w:r>
      <w:r w:rsidRPr="00BB79D1">
        <w:rPr>
          <w:rFonts w:ascii="Times New Roman" w:hAnsi="Times New Roman"/>
          <w:sz w:val="24"/>
          <w:szCs w:val="24"/>
        </w:rPr>
        <w:t>выявлять основные проблемы, связанные с индивидуальной и групповой учебной деятельностью, устанавливать причины этих проблем и предлагать пути их устранения.</w:t>
      </w:r>
    </w:p>
    <w:p w:rsidR="007D2B50" w:rsidRPr="00BB79D1" w:rsidRDefault="007D2B50" w:rsidP="0006766D">
      <w:pPr>
        <w:spacing w:after="0"/>
        <w:ind w:firstLine="426"/>
        <w:rPr>
          <w:rFonts w:ascii="Times New Roman" w:hAnsi="Times New Roman"/>
          <w:b/>
          <w:bCs/>
          <w:iCs/>
          <w:sz w:val="24"/>
          <w:szCs w:val="24"/>
        </w:rPr>
      </w:pPr>
      <w:r w:rsidRPr="00BB79D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B79D1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Свободно владеть  учебно-логическими умениями: </w:t>
      </w:r>
      <w:r w:rsidRPr="00BB79D1">
        <w:rPr>
          <w:rFonts w:ascii="Times New Roman" w:hAnsi="Times New Roman"/>
          <w:sz w:val="24"/>
          <w:szCs w:val="24"/>
        </w:rPr>
        <w:t xml:space="preserve">определять объект анализа; проводить </w:t>
      </w:r>
      <w:r w:rsidRPr="00BB79D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анализ, классификацию, сопоставление, сравнение изученных явлений, определять их существенные признаки; различать родовые и видовые понятия, соотносить их при анализе родовидовых определений понятий;  устанавливать причинно-следственные отношения между единицами языка и речевыми фрагментами; выполнять индуктивные и дедуктивные обобщения, </w:t>
      </w:r>
      <w:r w:rsidRPr="00BB79D1">
        <w:rPr>
          <w:rFonts w:ascii="Times New Roman" w:hAnsi="Times New Roman"/>
          <w:sz w:val="24"/>
          <w:szCs w:val="24"/>
        </w:rPr>
        <w:t xml:space="preserve">систематизировать информацию разными способами </w:t>
      </w:r>
      <w:r w:rsidRPr="00BB79D1">
        <w:rPr>
          <w:rFonts w:ascii="Times New Roman" w:eastAsia="Times New Roman" w:hAnsi="Times New Roman"/>
          <w:sz w:val="24"/>
          <w:szCs w:val="24"/>
          <w:lang w:eastAsia="ru-RU"/>
        </w:rPr>
        <w:t xml:space="preserve">и т. п. </w:t>
      </w:r>
      <w:proofErr w:type="gramEnd"/>
    </w:p>
    <w:p w:rsidR="007D2B50" w:rsidRPr="00BB79D1" w:rsidRDefault="007D2B50" w:rsidP="00BB79D1">
      <w:pPr>
        <w:jc w:val="both"/>
        <w:rPr>
          <w:rFonts w:ascii="Times New Roman" w:hAnsi="Times New Roman"/>
          <w:sz w:val="24"/>
          <w:szCs w:val="24"/>
        </w:rPr>
      </w:pPr>
    </w:p>
    <w:p w:rsidR="00FC62CE" w:rsidRDefault="00FC62CE" w:rsidP="008E2D1E">
      <w:pPr>
        <w:pStyle w:val="a6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FC62CE" w:rsidRDefault="00FC62CE" w:rsidP="008E2D1E">
      <w:pPr>
        <w:pStyle w:val="a6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BB79D1" w:rsidRDefault="00BB79D1" w:rsidP="00BB79D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B79D1" w:rsidRDefault="00BB79D1" w:rsidP="00BB79D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E2D1E" w:rsidRDefault="008E2D1E" w:rsidP="008E2D1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B79D1" w:rsidRDefault="00BB79D1" w:rsidP="008E2D1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052F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W w:w="15010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87"/>
        <w:gridCol w:w="9623"/>
      </w:tblGrid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сведения о языке и речи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языковых единиц</w:t>
            </w:r>
          </w:p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речи; применение полученных знаний и умений</w:t>
            </w:r>
          </w:p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учебной и практической</w:t>
            </w:r>
          </w:p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деятельности, совершенствование</w:t>
            </w:r>
          </w:p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видов речевой деятельности</w:t>
            </w:r>
          </w:p>
        </w:tc>
      </w:tr>
      <w:tr w:rsidR="000E417D" w:rsidRPr="005114FF" w:rsidTr="00FC62CE">
        <w:tc>
          <w:tcPr>
            <w:tcW w:w="15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901DF7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как средство общения (17</w:t>
            </w:r>
            <w:r w:rsidR="000E417D"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0E4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+ 1ч </w:t>
            </w:r>
            <w:proofErr w:type="spellStart"/>
            <w:r w:rsidR="000E4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="000E4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="000E417D"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E417D" w:rsidRPr="005114FF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как храни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 духовных ценностей нации (4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 как один из важнейших современных языков мира, как национальный язык  русского народа, как государственный  язык Российской Федерации и как язык  межнационального общения.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Русский язык как один из европейских языков. Русский язык в кругу других славянских языков. Значение старославянского языка в истории русского литературного языка.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Отражение в    языке исторического опыта народа, культурных достижений всего человечества.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формы существования национального языка: литературный язык, территориальные диалекты (народные говоры), городское просторечие, профессиональные и социально-групповые жаргоны.  Национальный язык — единство его различных форм (разновидностей).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*Наблюдение за использованием в художественных текстах   диалектных слов, просторечий, жаргонной лексики; объяснение целесообразности/нецелесообразности использования лексики, не являющейся принадлежностью литературного языка.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признаки литературного языка: обработанность,    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нормированность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   относительная устойчивость (стабильность),  обязательность для всех носителей языка, стилистическая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дифференцированность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высокий социальный 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престиж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 среде носителей данного национального языка.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Применение на практике основных норм современного русского литературного языка: орфоэпических, лексических, морфологических, синтаксических, стилистических и правописных (орфографических и пунктуационных).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Оценка чужой и собственной речи с точки зрения соблюдения норм современного русского литературного языка.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Использование словарей грамматических трудностей русского языка для получения информац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ии о я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зыковой норме.</w:t>
            </w:r>
          </w:p>
        </w:tc>
      </w:tr>
      <w:tr w:rsidR="000E417D" w:rsidRPr="005114FF" w:rsidTr="00FC62CE">
        <w:tc>
          <w:tcPr>
            <w:tcW w:w="15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бщение как социальное явление (3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роль языка в обществе. 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разных аспектов речевого общения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 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лингвистике, философии, социологии, культурологии, психологии.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Общение как обмен информацией, как передача и восприятие смысла высказывания.  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Активное использование   невербальных средств общени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жесты, мимика, поза). *Учёт национальной специфики жестов как необходимое условие речевого  общения.  *Виды жестов (дублирующие актуальную речевую информацию, замещающие речевое   высказывание, регулирующие речевое общение, усиливающие содержание речи и др.).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разнообразных видов графических знаков в речевом общении (графических символов, логотипов).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использованием невербальных средств общения в речевой практике и оценка уместности их употребления.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способами описания мимики и жестов персонажей литературных произведений.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использованием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разнообразных видов графических знаков в речевом общении: графических символов – в письменной научной речи, логотипов – в повседневном и официально – деловом общении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Самостоятельное составление словарика логотипов и научных символов. 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Монолог, диалог  и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полилог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основные  разновидности речи.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*Виды монолога: внутренний (обычно протекает во внутренней речи) и внешний (целенаправленное сообщение, сознательное обращение к слушателю).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*Анализ примеров внутреннего и внешнего монолога героя литературного произведения и объяснение роли монолога в художественном тексте.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*Виды монологической речи по цели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высказывания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5114F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5114F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нформационная</w:t>
            </w:r>
            <w:proofErr w:type="spellEnd"/>
            <w:r w:rsidRPr="005114F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, убеждающая и побуждающая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*Виды диалога и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полилога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соответствии с ситуацией общения: бытовой диалог (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полилог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) и деловая беседа.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Искусственные языки и их роль в речевом общении. Эсперанто.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E417D" w:rsidRPr="005114FF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информации об эсперанто в виде мультимедийной презентации</w:t>
            </w:r>
          </w:p>
        </w:tc>
      </w:tr>
      <w:tr w:rsidR="000E417D" w:rsidRPr="005114FF" w:rsidTr="00FC62CE">
        <w:tc>
          <w:tcPr>
            <w:tcW w:w="15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Устная и письменная реч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ь как формы речевого общения  (4 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        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особенности устной речи: неподготовленность, спонтанность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прерывистость; ориентированность на слуховое и зрительное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восприятие,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 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 *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в устной речи неполных предложений, незаконченных фраз, лексических повторов, конструкций с 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именительным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темы, подхватов,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самоперебивов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др.  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жанры устной речи: устный рассказ, выступление перед аудиторией, сообщение, доклад, ответ (краткий и развернутый) на уроке, дружеская беседа, диспут, дискуссия и т.д.</w:t>
            </w:r>
            <w:proofErr w:type="gramEnd"/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*Анализ устного высказывания с целью определения основных его особенностей, характерных для   устной речи.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Типичные недостатки устной речи: интонационная и грамматическая нерасчлененность, бедность.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Различные формы фиксации устной речи      (фонетическая транскрипция, интонационная разметка текста, использование современных звукозаписывающих средств)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и оценка устной речи с точки зрения проявления в ней типичных недостатков (интонационной и грамматической нерасчлененности, бедности). 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различными формами фиксации устной речи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(фонетическая транскрипция, интонационная разметка текста, использование современных звукозаписывающих средств)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Письменная форма речи как речь, созданная с помощью   графических знаков на бумаге, экране монитора, мобильного телефона и т.п.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особенности письменной речи: подготовленность, логичность, точность изложения; ориентированность только на зрительное восприятие и отсутствие собеседника; передача  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*Анализ письменного высказывания с целью определения основных его особенностей, характерных для   письменной речи.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Использование в письменной речи различных способов графического выделения важных для передачи смысла фрагментов печатного текста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(разные типы шрифта, полужирный шрифт, курсив, подчёркивание, обрамление, особое размещение текста на странице и т.п.).  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Наблюдение за использованием в письменной речи различных способов графического выделения важных для передачи смысла фрагментов печатного текста.  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Основные жанры: </w:t>
            </w: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письма,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записки, деловые бумаги, рецензии, статьи, репортажи, сочинения, конспекты, планы, рефераты и т.п.</w:t>
            </w:r>
            <w:proofErr w:type="gramEnd"/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требования к письменному тексту:  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(развертывания содержания по плану);  логическая связь частей текста, правильность выделения абзацев; 5) смысловая и грамматическая связь предложений и частей текста; 6) стилевое единство; 7) соответствие текста заданному (или выбранному) типу речи;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8) соответствие нормам русского литературного языка (грамматическим, речевым, правописным – орфографическим и пунктуационным).  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отличия устного научного высказывания от письменного научного текста.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Интернет – общение как специфическая форма речевого взаимодействия, совмещающего черты устной и письменной речи.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письменного текста с точки зрения соответствия его основ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ным требованиям, предъявляемым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письменному высказыванию.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Объяснение роли письма (написание письменных высказываний в виде сочинений – миниатюр, письменных ответов на поставленный вопрос, изложений и т. П.) для развития устной речи и речи внутренней, обращенной к самому себе и связанной с процессами мышления,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регуляции своего поведения.</w:t>
            </w:r>
          </w:p>
        </w:tc>
      </w:tr>
      <w:tr w:rsidR="000E417D" w:rsidRPr="005114FF" w:rsidTr="00FC62CE">
        <w:tc>
          <w:tcPr>
            <w:tcW w:w="15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условия эффективного общения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+ 1 ч к.р.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        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Необходимые условия  успешного, эффективного  общения: 1) готовность к общени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ю(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обоюдное желание собеседников высказать своё мнение по обсуждаемому вопросу,    выслушать своего партнёра;  наличие общих интересов у собеседников, достаточного жизненного опыта, начитанности, научных знаний  для   понимания смысла речи собеседника; владение достаточным объёмом  культурологических знаний и др.); 2) достаточно высокий уровень владения языком и коммуникативными навыками; 3) соблюдение норм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речевого поведения и др.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 речевых ситуаций с целью выявления нарушений основных условий эффективного общения.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*Прецедентные тексты как тексты (фразы, слова), которые имеют историко-культурную  ценность  и на которые часто ссылаются носители языка  (цитаты из общеизвестных художественных произведений; ссылки на мифы, предания,   сказки; афоризмы,   пословицы,   крылатые слова, фразеологические обороты;   фразы из песен   названия книг, спектаклей, опер, фильмов; высказывания   героев популярных кинофильмов и т.п.).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*Понимание прецедентных текстов как одно из условий эффективности речевого общения.  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Коммуникативный барьер как психологическое препятствие, которое может стать причиной непонимания или возникновения отрицательных эмоций в процессе общения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*Анализ речевых ситуаций, в которых причиной коммуникативной неудачи является недостаточный объём культурологических знаний собеседника.  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Элементарный анализ накопленного речевого опыта, связанного с преодолением коммуникативных барьеров  в процессе общения.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Составление рекомендаций (правил), которым должен следовать каждый, кто хочет научиться преодолевать коммуникативные барьеры в речевом общении.</w:t>
            </w:r>
          </w:p>
        </w:tc>
      </w:tr>
      <w:tr w:rsidR="000E417D" w:rsidRPr="009F33DA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Умение задавать вопросы как условие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эффективности   общения, в том числе и 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интернет-общения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Виды вопросов и цель их использования в процессе  общения: информационный, контрольный, ориентационный, ознакомительный, провокационный, этикетный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E417D" w:rsidRPr="009F33DA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3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за уместностью использования разных видов вопроса в разных ситуациях общения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Типичные коммуникативные неудачи, встречающиеся в письменных экзаменационных работах старшеклассников: неясно выраженная мысль, нарушение этических норм общения (например, неоправданная агрессия речи, преувеличение степени речевой свободы,  допустимой  в  коммуникативной ситуации экзамена), неуместное использование того или иного языкового средства выразительности и др.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и редактирование фрагментов из сочинений старшеклассников с целью исправления ошибок и коммуникативных недочётов (в течение всего учебного года).</w:t>
            </w:r>
          </w:p>
        </w:tc>
      </w:tr>
      <w:tr w:rsidR="000E417D" w:rsidRPr="005114FF" w:rsidTr="00FC62CE">
        <w:tc>
          <w:tcPr>
            <w:tcW w:w="15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0E417D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E4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речевой деятельности и инфор</w:t>
            </w:r>
            <w:r w:rsidR="00901D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мационная переработка текста (58 ч + 4</w:t>
            </w:r>
            <w:r w:rsidRPr="000E4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E417D" w:rsidRPr="005114FF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ы речевой деятельности (3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Виды речевой деятельности: 1) связанные с восприятием и пониманием чужой речи (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, чтение); 2) связанные с созданием собственного речевого высказывания (говорение, письмо).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 этапа речевой деятельности: 1) ориентировочный; 2) этап планирования; 3) этап исполнения; 4) этап контроля.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 с точки зрения   особенностей вида речевой деятельности, который  помогает организовать каждая из них.</w:t>
            </w:r>
          </w:p>
          <w:p w:rsidR="000E417D" w:rsidRPr="005114FF" w:rsidRDefault="000E417D" w:rsidP="008E2D1E">
            <w:pPr>
              <w:spacing w:after="0" w:line="240" w:lineRule="auto"/>
              <w:ind w:right="-2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 памяток – инструкций («Как  читать текст, чтобы понять его содержание», «Как писать сочинение», «О чём нужно помнить, выступая перед аудиторией с докладом, сообщением и др.) с точки зрения отражения в них основных этапов речевой деятельности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*Речь внешняя как речь, доступная   восприятию (слуху, зрению) других людей.  *Речь внутренняя как речь, недоступная восприятию других людей. **Особенности внутренней речи (очень сокращена, свёрнута). *Несобственно-прямая речь как один из способов передачи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внутренней речи персонажа литературного произведения.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ind w:firstLine="45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*Наблюдение за способами передачи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внутренней речи персонажа литературного произведения (прямая, косвенная, несобственно-прямая речь).</w:t>
            </w:r>
          </w:p>
        </w:tc>
      </w:tr>
      <w:tr w:rsidR="000E417D" w:rsidRPr="005114FF" w:rsidTr="00FC62CE">
        <w:tc>
          <w:tcPr>
            <w:tcW w:w="15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Чтение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как вид речевой деятельности (7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+ 1 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spellEnd"/>
            <w:proofErr w:type="gramEnd"/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Чтение как процесс восприятия, осмысления и понимания письменного высказывания.  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виды чтения: поисковое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просмóтровое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, ознакомительное, изучающее  (обобщение).  Основные этапы работы с текстом.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Выбор вида чтения в зависимости от коммуникативной задачи.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*Маркировка фрагментов текста при изучающем чтении (закладки с пометками; подчёркивание карандашом; выделения с помощью маркера; использование специальных знаков и др.)</w:t>
            </w:r>
          </w:p>
          <w:p w:rsidR="000E417D" w:rsidRPr="005114FF" w:rsidRDefault="000E417D" w:rsidP="008E2D1E">
            <w:pPr>
              <w:spacing w:after="0" w:line="240" w:lineRule="auto"/>
              <w:ind w:firstLine="45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Гипертекст и его особенности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*Использование различных способов маркировки фрагментов текста при изучающем чтении.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Работа с гипертекстом в условиях использования мультимедийных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 получения информации.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     *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Типичные недостатки чтения: 1) отсутствие гибкой стратегии чтения, 2) непонимание смысла прочитанного текста или его фрагме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нтов, 3)   наличие регрессий, 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то есть  неоправданных, ненужных возвратов к 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прочитанному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, 4) сопровождение чтения артикуляцией, 5)  низкий уровень организации внимания, 6) малое поле зрения, 7)  слабое развитие механизма смыслового прогнозирования.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Элементарный анализ накопленного речевого опыта, связанного с преодолением недостатков чтения.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Составление рекомендаций (правил)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которым должен следовать каждый, кто хочет преодолеть недостатки чтения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на уроках по другим предметам коммуникативного опыта    чтения учебно-научного и художественного текста.  </w:t>
            </w:r>
          </w:p>
        </w:tc>
      </w:tr>
      <w:tr w:rsidR="000E417D" w:rsidRPr="005114FF" w:rsidTr="00FC62CE">
        <w:tc>
          <w:tcPr>
            <w:tcW w:w="15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как вид речевой деятельности (7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+ 1 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spellEnd"/>
            <w:proofErr w:type="gramEnd"/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  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процесс восприятия, осмысления и понимания речи говорящего.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Нерефлексивное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(слушатель не вмешивается в речь собеседника, не высказывает своих замечаний и вопросов) и рефлексивное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(слушатель активно вмешивается в речь собеседника) 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Основные приёмы рефлексивного  слушания: выяснение, перефразирование,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резюмирование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проявление эмоциональной реакции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Основные виды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аудирования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зависимости от необходимой глубины восприятия исходного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аудиотекста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выборочное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, ознакомительное, детальное.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Правила эффективного слушания: максимальная концентрация внимания на   собеседнике; демонстрация с помощью реплик, мимики, жестов своего внимания к собеседнику, понимания/непонимания, одобрения/неодобрения  его речи; максимальная сдержанность в выражении  оценок,   советов.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Выбор вида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аудирования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зависимости от коммуникативной задачи.  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*Типичные недостатки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аудирования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1) отсутствие гибкой стратегии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аудирования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, 2) непонимание смысла прослушанного текста или его фрагментов, 3) отсеивание важной информации, 4) перебивание собеседника во время его сообщения, 5) поспешные возражения собеседнику.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*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Элементарный анализ накопленного   речевого опыта, связанного с преодолением     недостатков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аудирования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*Составление рекомендаций (правил), которыми должен пользоваться каждый, кто хочет научиться преодолевать    недостатки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аудирования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Использование разных видов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аудирования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чтения в зависимости от коммуникативной цели и в процессе подготовки собственного речевого высказывания.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на уроках по другим предметам коммуникативного опыта    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аудирования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.  </w:t>
            </w:r>
          </w:p>
        </w:tc>
      </w:tr>
      <w:tr w:rsidR="000E417D" w:rsidRPr="005114FF" w:rsidTr="00FC62CE">
        <w:tc>
          <w:tcPr>
            <w:tcW w:w="15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Основные способы информационной переработки прочитанн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ого или прослушанного текста      (14 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+ 1 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spellEnd"/>
            <w:proofErr w:type="gramEnd"/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  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способы   сжатия исходного текста: 1) смысловое сжатие   текста (выделение и передача основного содержания текста) – исключение, обобщение; 2) языковое сжатие   текста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(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более компактных, простых языковых конструкций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 - 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замена одних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синтаксических конструкций другими; сокращение или полное исключение (повторов, синонимов, синтаксических конструкций и т.п.); слияние нескольких предложений в одно (обобщение изученного).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Совершенствование навыков сжатия исходного текста разными способами: с помощью смыслового сжатия и/или языкового сжатия   текста.  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Виды плана: назывной, вопросный, тезисный, цитатный (обобщение изученного).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навыков составления разных видов плана назывного, вопросного, тезисного, цитатного) прочитанного или прослушанного текста.</w:t>
            </w:r>
            <w:proofErr w:type="gramEnd"/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Тезисы   как кратко сформулированные основные положения исходного, первичного текста.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тезисов прочитанного или *прослушанного текста.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Аннотация как краткая характеристика печатного произведения (статьи, книги) с точки зрения её назначения, содержания, вида, формы и других особенностей.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аннотации и самостоятельное составление аннотации прочитанного текста, любимой книги научно-популярного содержания.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Конспект как это краткое связное изложение содержания исходного текста (статьи, параграфа учебника, лекции).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*Основные рекомендации к сокращению слов при конспектировании.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конспекта статьи, лекции и самостоятельное составление конспекта прочитанного текста.  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* Составление конспекта прослушанного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аудиотекста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Реферат как письменный доклад или выступление по определённой теме, в котором собрана информация из одного или нескольких источников.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Реферат как итог проведённого мини-исследования или проектной работы; как демонстрация знаний по исследуемой проблеме, описание результатов проведённого исследования, формулировка выводов.</w:t>
            </w:r>
          </w:p>
          <w:p w:rsidR="000E417D" w:rsidRPr="005114FF" w:rsidRDefault="000E417D" w:rsidP="008E2D1E">
            <w:pPr>
              <w:spacing w:after="0" w:line="240" w:lineRule="auto"/>
              <w:ind w:right="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части реферата: вступление, в котором объясняется выбор темы, обосновывается её важность, формулируется цель и задачи исследования; основная часть, где должен  чётко, связно, логично и последовательно излагаться основной материал по теме; внутри основной части выделяются подразделы; заключение, в котором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подводятся итоги работы, формулируются выводы;  список использованной литературы; приложение, в котором обычно помещают таблицы, схемы, фотографии, макеты и т.п.</w:t>
            </w:r>
            <w:proofErr w:type="gramEnd"/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Типичные языковые конструкции, характерные для реферативного изложения.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Реферат как письменная форма   доклада или выступления по теме исследования.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*Мультимедийная презентация как виде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и/или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аудиосопровождения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реферата и как    синтез текста, разных видов наглядности (рисунки, иллюстрации, фотографии, фотоколлажи, схемы, таблицы, диаграммы, графики и т.п.).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Написание реферата по выбранной теме.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Рецензия как анализ и оценка научного, художественного, кинематографического или музыкального произведения.  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рецензии на прочитанный или прослушанный текст, а также на просмотренное кинематографическое произведение.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План, тезис, аннотация, конспект, реферат, рецензия как жанры научного стиля речи. Речевые стандартные обороты (клише), характерные для текстов указанных жанров.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определённых стандартных языковых средств (речевых клише, штампов научной речи) при составлении планов, тезисов, аннотаций, конспектов, рефератов, рецензий.</w:t>
            </w:r>
            <w:proofErr w:type="gramEnd"/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Осознанный выбор вида чтения (вид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аудирования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) исходного текста при составлении планов, тезисов, аннотаций, конспектов, рефератов, рецензий.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*Сопоставительный анализ плана, тезисов, аннотации, конспекта и реферата, составленных на основе одного текста.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*Составление плана, тезисов, аннотации, конспекта на основе одного текста и осознанное использование разных способов сжатия исходного текста и разных форм передачи его содержания.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Осознанное использование полученных знаний и умений, связанных с составлением планов, написанием тезисов, аннотаций, конспектов, рефератов рецензий в процессе изучения других школьных дисциплин.</w:t>
            </w:r>
          </w:p>
        </w:tc>
      </w:tr>
      <w:tr w:rsidR="000E417D" w:rsidRPr="005114FF" w:rsidTr="00FC62CE">
        <w:tc>
          <w:tcPr>
            <w:tcW w:w="15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Говорение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как вид речевой деятельности (10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+ 1ч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spellEnd"/>
            <w:proofErr w:type="gramEnd"/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 вид речевой деятельности, посредством которого осуществляется устное общение, происходит обмен информацией.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качества образцовой речи: правильность, ясность, точность, богатство, выразительность, чистота, вежливость.</w:t>
            </w:r>
            <w:proofErr w:type="gramEnd"/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*Смыслоразличительная роль интонации в речевом устном высказывании.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  Эмфатическое ударение как эмоционально – экспрессивное выделение слова в процессе говорения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*Анализ примеров образцовой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аудиоречи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точки зрения соответствия ею основным качествам образцовой речи.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 Наблюдение за смыслоразличительной ролью интонации в устных высказываниях, а также в отрывках из художественных текстов.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Наблюдение за способами передачи эмфатического ударения в художественном тексте и его ролью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описании душевного состояния персонажа.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Критерии оценивания   устного высказывания учащегося  (сообщения, выступления, доклада): 1) содержание устного высказывания (правильность и точность понимания темы; соответствие высказывания теме и полнота её раскрытия;    чёткость и определённость выражения основной мысли высказывания;   смысловое и стилистическое единство, связность  и последовательность  изложения; наличие/отсутствие логических ошибок; наличие/отсутствие аргументов,  обосновывающих точку зрения учащегося;   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устного высказывания заданной речевой ситуации  (коммуникативная цель высказывания, адресат, место и условия общения), сфере общения,  заданному жанру и стилю речи); 2) речевое оформление устного высказывания (точность выражения мысли, использование разнообразных  грамматических конструкций;  соответствие языковых средств  заданной  речевой ситуации и стилю речи; употребление слов в соответствии с их лексическим значением и стилистической окрашенностью;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наличие/отсутствие слов, выходящих за пределы литературного языка (жаргонизмы, слова-паразиты   и др.); 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аличие/отсутствие орфоэпических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ошибок;  наличие/отсутствие   грамматических ошибок;  наличие/отсутствие   речевых ошибок); 3) выразительность речи (уместное использование в речевом высказывании  выразительных языковых  средств (интонационных, лексических, грамматических) в соответствии с заданной речевой ситуацией, коммуникативной целью речи и стилем речи; 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уместное использование языковых средств  привлечения и удерживания  внимания слушателей; уместность и корректность использования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невербальных средств  общения - мимика, жесты); 4) взаимодействие с собеседниками в процессе обсуждения  устного высказывания  (адекватное восприятие и понимание вопросов по содержанию устного высказывания; способность  кратко и точно формулировать мысль, убеждать собеседников в своей правоте,  аргументированно отстаивать свою точку зрения).</w:t>
            </w:r>
            <w:proofErr w:type="gramEnd"/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 и оценка устных высказываний в разных ситуациях   общения:   выступление перед аудиторией, сообщение, доклад, ответ (краткий и развернутый) на уроке; дружеская беседа, диспут, дискуссия и т. п.</w:t>
            </w:r>
            <w:proofErr w:type="gramEnd"/>
          </w:p>
          <w:p w:rsidR="000E417D" w:rsidRPr="005114FF" w:rsidRDefault="000E417D" w:rsidP="008E2D1E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Аргументированная оценка устного высказывания учащихся на основе памятки «Как оценивать содержание и речевое оформление устного высказывания».</w:t>
            </w:r>
          </w:p>
          <w:p w:rsidR="000E417D" w:rsidRPr="005114FF" w:rsidRDefault="000E417D" w:rsidP="008E2D1E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собственного речевого устного высказывания (сообщения, выступления, доклада) с учётом основных качеств образцовой речи.  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в устной речи многообразия грамматических форм и лексического богатства языка.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в практике устного речевого общения произносительных (орфоэпических, интонационных), лексических, грамматических норм современного русского литературного языка.  </w:t>
            </w:r>
          </w:p>
          <w:p w:rsidR="000E417D" w:rsidRPr="005114FF" w:rsidRDefault="000E417D" w:rsidP="008E2D1E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устного выступления на основе реферата или проектной работы, написанием которой учащийся занимается. Использование рекомендаций, содержащихся в памятке   «Как подготовить устное выступление  для презентации и защиты реферата, проектной работы».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*Подготовка устного выступления, обобщающего информацию по указанной теме, содержащуюся в учебной литературе, на соответствующих сайтах Интернета.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Моделирование речевых ситуаций участия в спорах, диспутах, дискуссиях. Соблюдение этики речевого взаимодействия в процессе устного общения</w:t>
            </w:r>
          </w:p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 Овладение речевой культурой использования   технических средств коммуникации (телефон, мобильный телефон, скайп и др.) в процессе устного общения.</w:t>
            </w:r>
          </w:p>
          <w:p w:rsidR="000E417D" w:rsidRPr="005114FF" w:rsidRDefault="000E417D" w:rsidP="008E2D1E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на уроках по другим предметам коммуникативного опыта    создания собственного устного высказывания и оценивания чужих устных высказываний.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Публичное выступление (обобщение 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изученного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Pr="00F164A7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виды публичной речи: социально – политическая, научно – академическая, судебная, социально – бытовая, духовная, дипломатическая, военная,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 пропагандистская</w:t>
            </w:r>
            <w:proofErr w:type="gramEnd"/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*Подготовка публичного выступления на полемическую тему, требующую аргументированно высказать своё согласие или несогласие с предложенным тезисом.  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*Построение публичного выступления по заданной структуре.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разновидности публичной речи и её композиционно – содержательных особенностей.</w:t>
            </w:r>
          </w:p>
        </w:tc>
      </w:tr>
      <w:tr w:rsidR="000E417D" w:rsidRPr="005114FF" w:rsidTr="00FC62CE">
        <w:tc>
          <w:tcPr>
            <w:tcW w:w="15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Письмо 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ак вид  речевой деятельности (13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+ 1 ч к.р.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    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Письмо как вид речевой деятельности, связанный с созданием    письменного высказывания.  Связь письма с другими видами речевой деятельности человека (говорением, чтением, </w:t>
            </w:r>
            <w:proofErr w:type="spell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аудированием</w:t>
            </w:r>
            <w:proofErr w:type="spell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Письмо как вид речевой деятельности, востребованный в сфере образования. Виды письменных   речевых высказываний школьника.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требования в письменной речи: правильность, ясность, чистота, точность, богатство, выразительность.</w:t>
            </w:r>
            <w:proofErr w:type="gramEnd"/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Критерии оценивания   письменного высказывания учащегося (содержание письменного высказывания,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речевое оформление и выразительность высказывания, соответствие его грамматическим, орфографическим и пунктуационным нормам).  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истории эпистолярного жанра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 письменных высказываний с точки зрения содержания, структуры, стилевых особенностей, эффективности достижения поставленных коммуникативных   задач   и использования изобразительно-выразительных средств языка.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письменного высказывания, отбор языковых средств, обеспечивающих правильность, точность и выразительность речи.</w:t>
            </w:r>
          </w:p>
          <w:p w:rsidR="000E417D" w:rsidRPr="005114FF" w:rsidRDefault="000E417D" w:rsidP="008E2D1E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Обобщение коммуникативного опыта создания письменных текстов (сочинений разных видов), соответствующих определённым требованиям, опыта оценивания письменного высказывания и   редактирования текста.  Дальнейшее совершенствование указных умений с опорой на рекомендации, содержащиеся в соответствующих учебных материалах (памятки «Как писать сочинение», «Как оценивать содержание и речевое оформление изложений и сочинений», «Как редактировать тексты изложений, сочинений»).</w:t>
            </w:r>
          </w:p>
          <w:p w:rsidR="000E417D" w:rsidRPr="005114FF" w:rsidRDefault="000E417D" w:rsidP="008E2D1E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Оценка роли письма в процессе подготовки доклада, проектной работы, мультимедийной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презентации.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*Подготовка письменного текста (сочинение, сочинение-миниатюра, заметка для школьного сайта и т.п.), обобщающего информацию по указанной теме, содержащуюся в учебной литературе, на соответствующих сайтах Интернета.</w:t>
            </w:r>
          </w:p>
          <w:p w:rsidR="000E417D" w:rsidRPr="005114FF" w:rsidRDefault="000E417D" w:rsidP="008E2D1E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 Использование на уроках по другим предметам коммуникативного опыта    создания собственного письменного текста и оценивания чужих письменных высказываний.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* Культура письменного общения с помощью современных технических средств коммуникации (мобильные телефоны, электронная почта, социальные сети и т.п.).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 Овладение культурой использования технических средств коммуникации, требующих соблюдения норм письменной речи.</w:t>
            </w:r>
          </w:p>
        </w:tc>
      </w:tr>
      <w:tr w:rsidR="000E417D" w:rsidRPr="005114FF" w:rsidTr="00FC62CE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Роль орфографии и пунктуации в письменном общении.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Орфографическое и пунктуационное правило, как разновидность языковой нормы, обеспечивающей правильность письменной речи.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Орфография как система правил правописания слов и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их форм. Разделы русской орфографии и основные принципы написания (обобщение на основе изученного).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Пунктуация как система правил правописания предложений. Принципы русской пунктуации. Разделы русской пунктуации и система правил, включённых в каждый из них (обобщение на основе </w:t>
            </w:r>
            <w:proofErr w:type="gramStart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изученного</w:t>
            </w:r>
            <w:proofErr w:type="gramEnd"/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Абзац как пунктуационный знак, передающий смысловое членение текста. Знаки препинания, их функции. Одиночные и парные знаки препинания. Сочетание знаков препинания.  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Вариативность постановки знаков препинания</w:t>
            </w: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Авторское употребление знаков препинания.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Соблюдение орфографических и пунктуационных норм в письменной речи.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 Анализ трудных случаев применения орфографических и пунктуационных норм.</w:t>
            </w:r>
          </w:p>
          <w:p w:rsidR="000E417D" w:rsidRDefault="000E417D" w:rsidP="008E2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E417D" w:rsidRPr="005114FF" w:rsidRDefault="000E417D" w:rsidP="008E2D1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Проведение диспута «Нужно ли соблюдать нормы правописания в интернет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E417D" w:rsidRPr="005114FF" w:rsidTr="00FC62CE">
        <w:tc>
          <w:tcPr>
            <w:tcW w:w="15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Повторение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конце учебного года (14 ч. + 3 ч.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  <w:p w:rsidR="000E417D" w:rsidRDefault="000E417D" w:rsidP="008E2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Резервные часы (10 ч)</w:t>
            </w:r>
          </w:p>
          <w:p w:rsidR="000E417D" w:rsidRPr="005114FF" w:rsidRDefault="000E417D" w:rsidP="008E2D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BB79D1" w:rsidRPr="00D052F1" w:rsidRDefault="00BB79D1" w:rsidP="00BB79D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62CE" w:rsidRDefault="00FC62CE" w:rsidP="00FC62C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420F7" w:rsidRDefault="009420F7" w:rsidP="00FC62C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420F7" w:rsidRDefault="009420F7" w:rsidP="00FC62C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21C04" w:rsidRDefault="00321C04" w:rsidP="00FC62C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21C04" w:rsidRDefault="00321C04" w:rsidP="00FC62C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21C04" w:rsidRDefault="00321C04" w:rsidP="00FC62C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21C04" w:rsidRDefault="00321C04" w:rsidP="00FC62C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21C04" w:rsidRDefault="00321C04" w:rsidP="00FC62C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E417D" w:rsidRPr="00D052F1" w:rsidRDefault="000E417D" w:rsidP="00FC62C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052F1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17"/>
        <w:gridCol w:w="1843"/>
        <w:gridCol w:w="5528"/>
      </w:tblGrid>
      <w:tr w:rsidR="000E417D" w:rsidRPr="00A23228" w:rsidTr="00FC62CE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17D" w:rsidRPr="00417350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D" w:rsidRPr="00A23228" w:rsidRDefault="000E417D" w:rsidP="008E2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D" w:rsidRPr="00A23228" w:rsidRDefault="000E417D" w:rsidP="008E2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2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7D" w:rsidRPr="00A23228" w:rsidRDefault="000E417D" w:rsidP="008E2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0E417D" w:rsidRPr="00A23228" w:rsidTr="00FC62CE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D" w:rsidRDefault="000E417D" w:rsidP="000E4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D" w:rsidRPr="00553EB5" w:rsidRDefault="002C3453" w:rsidP="008E2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E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7D" w:rsidRPr="00A86E56" w:rsidRDefault="000E417D" w:rsidP="008E2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17D" w:rsidRPr="00A23228" w:rsidTr="00FC6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37447E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23228" w:rsidRDefault="000E417D" w:rsidP="008E2D1E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FC62CE" w:rsidRDefault="002C3453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17D" w:rsidRPr="00A23228" w:rsidTr="00FC6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545066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06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5450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23228" w:rsidRDefault="000E417D" w:rsidP="008E2D1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хранитель духовных ценностей нации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17D" w:rsidRPr="00A23228" w:rsidTr="00FC6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545066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06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5450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23228" w:rsidRDefault="000E417D" w:rsidP="008E2D1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общение как социальное явление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17D" w:rsidRPr="00A23228" w:rsidTr="00FC6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545066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06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5450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23228" w:rsidRDefault="000E417D" w:rsidP="008E2D1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речь письменная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17D" w:rsidRPr="00A23228" w:rsidTr="00FC6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332284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Default="000E417D" w:rsidP="008E2D1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эффективного 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86E56" w:rsidRDefault="00A86E56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A86E56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17D" w:rsidRPr="00A23228" w:rsidTr="00FC6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37447E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4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744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23228" w:rsidRDefault="000E417D" w:rsidP="008E2D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речевой деятельности. Информационная переработка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FC62CE" w:rsidRDefault="00A36C08" w:rsidP="008E2D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17D" w:rsidRPr="00A23228" w:rsidTr="00FC6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332284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2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8C5ADC" w:rsidRDefault="000E417D" w:rsidP="008E2D1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86E56" w:rsidRDefault="00A86E56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17D" w:rsidRPr="00A23228" w:rsidTr="00FC6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180198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8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23228" w:rsidRDefault="000E417D" w:rsidP="008E2D1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как вид речевой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86E56" w:rsidRDefault="00DB31AE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A86E56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17D" w:rsidRPr="00A23228" w:rsidTr="00FC6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180198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23228" w:rsidRDefault="000E417D" w:rsidP="008E2D1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 вид речевой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A86E56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17D" w:rsidRPr="00A23228" w:rsidTr="00FC6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180198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23228" w:rsidRDefault="000E417D" w:rsidP="008E2D1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17D" w:rsidRPr="00A23228" w:rsidTr="00FC62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180198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23228" w:rsidRDefault="000E417D" w:rsidP="008E2D1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Говорение как вид речевой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A86E56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17D" w:rsidRPr="00A23228" w:rsidTr="00FC62CE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17D" w:rsidRPr="00332284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17D" w:rsidRPr="00A23228" w:rsidRDefault="000E417D" w:rsidP="008E2D1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417D" w:rsidRPr="00A86E56" w:rsidRDefault="000E417D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7D" w:rsidRPr="00A86E56" w:rsidRDefault="00A86E56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17D" w:rsidRPr="00A23228" w:rsidTr="00FC62C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8C5ADC" w:rsidRDefault="000E417D" w:rsidP="008E2D1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5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8C5ADC" w:rsidRDefault="000E417D" w:rsidP="008E2D1E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изученного в конце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FC62CE" w:rsidRDefault="00DB31AE" w:rsidP="008E2D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A86E56" w:rsidRDefault="00321C04" w:rsidP="008E2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417D" w:rsidRPr="00A23228" w:rsidTr="00FC62CE"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8C5ADC" w:rsidRDefault="000E417D" w:rsidP="008E2D1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7D" w:rsidRPr="00553EB5" w:rsidRDefault="00553EB5" w:rsidP="008E2D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E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86E56" w:rsidRPr="00553E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E417D" w:rsidRPr="00553E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7D" w:rsidRPr="00553EB5" w:rsidRDefault="00DB31AE" w:rsidP="008E2D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E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D2B50" w:rsidRDefault="007D2B50" w:rsidP="00BB79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3EB5" w:rsidRDefault="00553EB5" w:rsidP="00553EB5">
      <w:pPr>
        <w:rPr>
          <w:rFonts w:ascii="Times New Roman" w:hAnsi="Times New Roman"/>
          <w:sz w:val="24"/>
          <w:szCs w:val="24"/>
        </w:rPr>
      </w:pPr>
    </w:p>
    <w:p w:rsidR="00A86E56" w:rsidRDefault="00A86E56" w:rsidP="00553EB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Календарно – тематическое планирование</w:t>
      </w:r>
    </w:p>
    <w:p w:rsidR="00A86E56" w:rsidRDefault="00A86E56" w:rsidP="00553EB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74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10 класс (</w:t>
      </w:r>
      <w:r w:rsidR="004550EC">
        <w:rPr>
          <w:rFonts w:ascii="Times New Roman" w:hAnsi="Times New Roman"/>
          <w:b/>
          <w:bCs/>
          <w:color w:val="000000"/>
          <w:sz w:val="28"/>
          <w:szCs w:val="28"/>
        </w:rPr>
        <w:t>углубле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нный уровень</w:t>
      </w:r>
      <w:r w:rsidRPr="0019474D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86E56" w:rsidRPr="0019474D" w:rsidRDefault="009420F7" w:rsidP="00A86E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105 часов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4"/>
        <w:gridCol w:w="11264"/>
        <w:gridCol w:w="1096"/>
        <w:gridCol w:w="1333"/>
      </w:tblGrid>
      <w:tr w:rsidR="00A86E56" w:rsidTr="00C54861">
        <w:trPr>
          <w:trHeight w:val="6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047B3" w:rsidRDefault="00A86E56" w:rsidP="008E2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7B3">
              <w:rPr>
                <w:rFonts w:ascii="Times New Roman" w:hAnsi="Times New Roman"/>
                <w:b/>
                <w:sz w:val="24"/>
                <w:szCs w:val="24"/>
              </w:rPr>
              <w:t>№ урока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047B3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7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047B3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047B3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7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86E56" w:rsidTr="008E2D1E">
        <w:trPr>
          <w:trHeight w:val="5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56" w:rsidRPr="00E751DC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(3 ч)</w:t>
            </w:r>
          </w:p>
        </w:tc>
      </w:tr>
      <w:tr w:rsidR="00A86E56" w:rsidTr="00C54861">
        <w:trPr>
          <w:trHeight w:val="39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047B3" w:rsidRDefault="00A86E56" w:rsidP="008E2D1E">
            <w:pPr>
              <w:spacing w:after="0" w:line="240" w:lineRule="auto"/>
              <w:rPr>
                <w:rFonts w:ascii="Times New Roman" w:hAnsi="Times New Roman"/>
              </w:rPr>
            </w:pPr>
            <w:r w:rsidRPr="00B047B3">
              <w:rPr>
                <w:rFonts w:ascii="Times New Roman" w:hAnsi="Times New Roman"/>
              </w:rPr>
              <w:t>Введение: концепт как отражение языковой картины мира.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77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C54861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047B3" w:rsidRDefault="0006766D" w:rsidP="008E2D1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К/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A86E56" w:rsidRPr="00166755">
              <w:rPr>
                <w:rFonts w:ascii="Times New Roman" w:hAnsi="Times New Roman"/>
                <w:b/>
              </w:rPr>
              <w:t>Диагностическая работа № 1</w:t>
            </w:r>
            <w:r w:rsidR="00A86E56" w:rsidRPr="00B047B3">
              <w:rPr>
                <w:rFonts w:ascii="Times New Roman" w:hAnsi="Times New Roman"/>
              </w:rPr>
              <w:t xml:space="preserve">  по уровню знаний, умений и навыков 9 класса.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77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C54861">
        <w:trPr>
          <w:trHeight w:val="32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047B3" w:rsidRDefault="00A86E56" w:rsidP="008E2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047B3" w:rsidRDefault="00A86E56" w:rsidP="008E2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</w:t>
            </w:r>
            <w:r w:rsidRPr="00B047B3">
              <w:rPr>
                <w:rFonts w:ascii="Times New Roman" w:hAnsi="Times New Roman"/>
              </w:rPr>
              <w:t xml:space="preserve"> Диалог культур.</w:t>
            </w:r>
            <w:r>
              <w:rPr>
                <w:rFonts w:ascii="Times New Roman" w:hAnsi="Times New Roman"/>
              </w:rPr>
              <w:t xml:space="preserve"> </w:t>
            </w:r>
            <w:r w:rsidRPr="00B047B3">
              <w:rPr>
                <w:rFonts w:ascii="Times New Roman" w:hAnsi="Times New Roman"/>
              </w:rPr>
              <w:t>Обучение конспектированию.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77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8E2D1E">
        <w:trPr>
          <w:trHeight w:val="6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56" w:rsidRPr="00AE6264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2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62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444A">
              <w:rPr>
                <w:rFonts w:ascii="Times New Roman" w:hAnsi="Times New Roman"/>
                <w:b/>
                <w:bCs/>
                <w:sz w:val="24"/>
                <w:szCs w:val="24"/>
              </w:rPr>
              <w:t>Язык как средство общения (17</w:t>
            </w:r>
            <w:r w:rsidRPr="00AE6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 +1 ч.)</w:t>
            </w:r>
          </w:p>
          <w:p w:rsidR="00A86E56" w:rsidRDefault="00A86E56" w:rsidP="00A86E5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EC">
              <w:rPr>
                <w:rFonts w:ascii="Times New Roman" w:hAnsi="Times New Roman"/>
                <w:b/>
              </w:rPr>
              <w:t>Русский язык – хранитель духовных ценностей нации</w:t>
            </w:r>
            <w:r>
              <w:rPr>
                <w:rFonts w:ascii="Times New Roman" w:hAnsi="Times New Roman"/>
                <w:b/>
              </w:rPr>
              <w:t xml:space="preserve"> (4 ч)</w:t>
            </w:r>
            <w:r w:rsidRPr="00AB5AE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86E56" w:rsidTr="00C54861">
        <w:trPr>
          <w:trHeight w:val="16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EA5400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4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047B3" w:rsidRDefault="00A86E56" w:rsidP="008E2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047B3">
              <w:rPr>
                <w:rFonts w:ascii="Times New Roman" w:hAnsi="Times New Roman"/>
              </w:rPr>
              <w:t xml:space="preserve">Речь – язык – народ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EA5400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EA5400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77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C54861">
        <w:trPr>
          <w:trHeight w:val="21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F6DB6" w:rsidRDefault="00A86E56" w:rsidP="008E2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F6DB6">
              <w:rPr>
                <w:rFonts w:ascii="Times New Roman" w:hAnsi="Times New Roman"/>
              </w:rPr>
              <w:t>Формы национального языка: литературный язык, диалекты, просторечие, арго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77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C54861">
        <w:trPr>
          <w:trHeight w:val="2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F6DB6" w:rsidRDefault="00A86E56" w:rsidP="008E2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3.Русская словесность. Эстетическая функция языка.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77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C54861">
        <w:trPr>
          <w:trHeight w:val="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32194A" w:rsidRDefault="00A86E56" w:rsidP="008E2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C7175D">
              <w:rPr>
                <w:rFonts w:ascii="Times New Roman" w:hAnsi="Times New Roman"/>
              </w:rPr>
              <w:t>Лингвостилистический</w:t>
            </w:r>
            <w:r>
              <w:rPr>
                <w:rFonts w:ascii="Times New Roman" w:hAnsi="Times New Roman"/>
              </w:rPr>
              <w:t xml:space="preserve"> анализ поэтического текста (Ахматова «Мне ни к чему одические рати…»).</w:t>
            </w:r>
          </w:p>
          <w:p w:rsidR="00A86E56" w:rsidRPr="00C7175D" w:rsidRDefault="00A86E56" w:rsidP="008E2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устного высказывания (Упражнение 12)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F6DB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F6DB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77E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8E2D1E">
        <w:trPr>
          <w:trHeight w:val="3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AB5AEC" w:rsidRDefault="00A86E56" w:rsidP="00A86E5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общение как социальное явление (3ч)</w:t>
            </w:r>
          </w:p>
        </w:tc>
      </w:tr>
      <w:tr w:rsidR="00A86E56" w:rsidTr="00C54861">
        <w:trPr>
          <w:trHeight w:val="30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61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32194A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1.Речевое общение как социальное явление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31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C54861">
        <w:trPr>
          <w:trHeight w:val="30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F6603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2.Интернет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нетрадиционное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23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C54861">
        <w:trPr>
          <w:trHeight w:val="26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04261A" w:rsidRDefault="00A86E56" w:rsidP="008E2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 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F6DB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3.Язык жестов и мимики.</w:t>
            </w:r>
            <w:r w:rsidRPr="00166755">
              <w:rPr>
                <w:rFonts w:ascii="Times New Roman" w:hAnsi="Times New Roman"/>
                <w:b/>
              </w:rPr>
              <w:t xml:space="preserve"> Словарный диктант </w:t>
            </w:r>
            <w:r w:rsidRPr="00166755">
              <w:rPr>
                <w:rFonts w:ascii="Times New Roman" w:hAnsi="Times New Roman"/>
              </w:rPr>
              <w:t>(</w:t>
            </w:r>
            <w:r w:rsidRPr="001B5A41">
              <w:rPr>
                <w:rFonts w:ascii="Times New Roman" w:hAnsi="Times New Roman"/>
              </w:rPr>
              <w:t>упр.37</w:t>
            </w:r>
            <w:r>
              <w:rPr>
                <w:rFonts w:ascii="Times New Roman" w:hAnsi="Times New Roman"/>
              </w:rPr>
              <w:t xml:space="preserve"> № 1</w:t>
            </w:r>
            <w:r w:rsidRPr="001B5A41">
              <w:rPr>
                <w:rFonts w:ascii="Times New Roman" w:hAnsi="Times New Roman"/>
              </w:rPr>
              <w:t>).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F6DB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F6DB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23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8E2D1E">
        <w:trPr>
          <w:trHeight w:val="3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ED2297" w:rsidRDefault="00A86E56" w:rsidP="00A86E5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устная и письменная (4 ч)</w:t>
            </w:r>
          </w:p>
        </w:tc>
      </w:tr>
      <w:tr w:rsidR="00A86E56" w:rsidTr="00C54861">
        <w:trPr>
          <w:trHeight w:val="29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1.Основные разновидности устной и письменной речи. </w:t>
            </w:r>
            <w:r w:rsidRPr="00166755">
              <w:rPr>
                <w:rFonts w:ascii="Times New Roman" w:hAnsi="Times New Roman"/>
                <w:b/>
              </w:rPr>
              <w:t xml:space="preserve">Словарный диктант </w:t>
            </w:r>
            <w:r w:rsidRPr="001B5A41">
              <w:rPr>
                <w:rFonts w:ascii="Times New Roman" w:hAnsi="Times New Roman"/>
              </w:rPr>
              <w:t>(упр.37</w:t>
            </w:r>
            <w:r>
              <w:rPr>
                <w:rFonts w:ascii="Times New Roman" w:hAnsi="Times New Roman"/>
              </w:rPr>
              <w:t xml:space="preserve"> № 2, 3</w:t>
            </w:r>
            <w:r w:rsidRPr="001B5A41">
              <w:rPr>
                <w:rFonts w:ascii="Times New Roman" w:hAnsi="Times New Roman"/>
              </w:rPr>
              <w:t>).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23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C54861">
        <w:trPr>
          <w:trHeight w:val="40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AE6264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2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F6DB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2.Интернет – речь. Типология жанров устной и письменной речи.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F6DB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F6DB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231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C54861">
        <w:trPr>
          <w:trHeight w:val="5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75769B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2C2400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3.Русская словесность: язык поэзии Пушкина «Зимняя дорога» и Лермонтова «Есть речи…».</w:t>
            </w:r>
            <w:r w:rsidRPr="0016675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Лингвистический тренажёр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2C2400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2C2400" w:rsidRDefault="002D231C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86E5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86E56" w:rsidTr="00C54861">
        <w:trPr>
          <w:trHeight w:val="40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AE6264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2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4.Требования к письменному тексту. Рецензирование сочинения.</w:t>
            </w:r>
            <w:r w:rsidRPr="00166755">
              <w:rPr>
                <w:rFonts w:ascii="Times New Roman" w:hAnsi="Times New Roman"/>
                <w:b/>
              </w:rPr>
              <w:t xml:space="preserve"> Словарный диктант </w:t>
            </w:r>
            <w:r>
              <w:rPr>
                <w:rFonts w:ascii="Times New Roman" w:hAnsi="Times New Roman"/>
              </w:rPr>
              <w:t>(упр.63).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23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86E56" w:rsidTr="008E2D1E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ED2297" w:rsidRDefault="00A86E56" w:rsidP="00A86E5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усл</w:t>
            </w:r>
            <w:r w:rsidR="0072444A">
              <w:rPr>
                <w:rFonts w:ascii="Times New Roman" w:hAnsi="Times New Roman"/>
                <w:b/>
                <w:sz w:val="24"/>
                <w:szCs w:val="24"/>
              </w:rPr>
              <w:t>овия эффективного общения (6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 +1 ч.)</w:t>
            </w:r>
          </w:p>
        </w:tc>
      </w:tr>
      <w:tr w:rsidR="00A86E56" w:rsidTr="00C54861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AE6264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264">
              <w:rPr>
                <w:rFonts w:ascii="Times New Roman" w:hAnsi="Times New Roman"/>
                <w:sz w:val="24"/>
                <w:szCs w:val="24"/>
              </w:rPr>
              <w:t xml:space="preserve">1.Основные условия эффективного общения. Аргументация.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231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6E56" w:rsidTr="00C54861">
        <w:trPr>
          <w:trHeight w:val="26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83050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83050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2.Коммуникативный барьер. Правила говорящего и слушающего. Национальные особенности общения.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83050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830509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231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86E56" w:rsidTr="00C54861">
        <w:trPr>
          <w:trHeight w:val="42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AE6264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2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3.Отражение правил этикета общения в русском фольклоре.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2D231C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6E5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86E56" w:rsidTr="00C54861">
        <w:trPr>
          <w:trHeight w:val="42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AE6264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2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Орфоэпические нормы. Речевые ошибки и пути их преодоления.</w:t>
            </w:r>
            <w:r w:rsidRPr="0019474D">
              <w:rPr>
                <w:rFonts w:ascii="Times New Roman" w:hAnsi="Times New Roman"/>
                <w:b/>
              </w:rPr>
              <w:t xml:space="preserve"> Словарный диктант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(упр.104)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3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86E56" w:rsidTr="00C54861">
        <w:trPr>
          <w:trHeight w:val="25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72444A" w:rsidRDefault="0072444A" w:rsidP="0072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86E56" w:rsidRPr="0072444A">
              <w:rPr>
                <w:rFonts w:ascii="Times New Roman" w:hAnsi="Times New Roman"/>
                <w:sz w:val="24"/>
                <w:szCs w:val="24"/>
              </w:rPr>
              <w:t>Лингвистический тренажёр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31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86E56" w:rsidTr="0006766D">
        <w:trPr>
          <w:trHeight w:val="39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2D231C" w:rsidRDefault="0072444A" w:rsidP="008E2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06766D" w:rsidRPr="0006766D">
              <w:rPr>
                <w:rFonts w:ascii="Times New Roman" w:hAnsi="Times New Roman"/>
                <w:b/>
                <w:sz w:val="24"/>
                <w:szCs w:val="24"/>
              </w:rPr>
              <w:t>К\</w:t>
            </w:r>
            <w:proofErr w:type="gramStart"/>
            <w:r w:rsidR="0006766D" w:rsidRPr="0006766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067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E56" w:rsidRPr="002D231C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="00A36C08">
              <w:rPr>
                <w:rFonts w:ascii="Times New Roman" w:hAnsi="Times New Roman"/>
                <w:b/>
                <w:sz w:val="24"/>
                <w:szCs w:val="24"/>
              </w:rPr>
              <w:t>№ 2 на тему «Орфографические нормы»</w:t>
            </w:r>
          </w:p>
          <w:p w:rsidR="0006766D" w:rsidRDefault="0006766D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06766D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31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6766D" w:rsidTr="00C54861">
        <w:trPr>
          <w:trHeight w:val="4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6D" w:rsidRDefault="0006766D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6D" w:rsidRPr="0072444A" w:rsidRDefault="0072444A" w:rsidP="00724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06766D" w:rsidRPr="0072444A">
              <w:rPr>
                <w:rFonts w:ascii="Times New Roman" w:hAnsi="Times New Roman"/>
                <w:b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6D" w:rsidRDefault="0006766D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6D" w:rsidRDefault="002D231C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A86E56" w:rsidTr="008E2D1E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AE6264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2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E6264">
              <w:rPr>
                <w:rFonts w:ascii="Times New Roman" w:hAnsi="Times New Roman"/>
                <w:b/>
                <w:sz w:val="24"/>
                <w:szCs w:val="24"/>
              </w:rPr>
              <w:t xml:space="preserve"> Виды речевой деятельности. Информационная переработка т</w:t>
            </w:r>
            <w:r w:rsidR="002C3453">
              <w:rPr>
                <w:rFonts w:ascii="Times New Roman" w:hAnsi="Times New Roman"/>
                <w:b/>
                <w:sz w:val="24"/>
                <w:szCs w:val="24"/>
              </w:rPr>
              <w:t>екста       (58 ч. +4</w:t>
            </w:r>
            <w:r w:rsidRPr="00AE626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86E56" w:rsidTr="008E2D1E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0F02B7" w:rsidRDefault="00A86E56" w:rsidP="00A86E5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речевой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 ч)</w:t>
            </w:r>
          </w:p>
        </w:tc>
      </w:tr>
      <w:tr w:rsidR="00A86E56" w:rsidTr="00C54861">
        <w:trPr>
          <w:trHeight w:val="3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83050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09">
              <w:rPr>
                <w:rFonts w:ascii="Times New Roman" w:hAnsi="Times New Roman"/>
                <w:sz w:val="24"/>
                <w:szCs w:val="24"/>
              </w:rPr>
              <w:t>2</w:t>
            </w:r>
            <w:r w:rsidR="00724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83050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1.Виды речевой деятельности. Композиция сочинения (часть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83050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830509" w:rsidRDefault="002D231C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86E5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86E56" w:rsidTr="00C54861">
        <w:trPr>
          <w:trHeight w:val="29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планов. Анализ текста: выделение и сжатие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231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86E56" w:rsidTr="00C54861">
        <w:trPr>
          <w:trHeight w:val="2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3.Речь внешняя и внутренняя. Лингвистический тренажёр.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23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86E56" w:rsidTr="008E2D1E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7C7558" w:rsidRDefault="00A86E56" w:rsidP="00A86E5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72444A">
              <w:rPr>
                <w:rFonts w:ascii="Times New Roman" w:hAnsi="Times New Roman"/>
                <w:b/>
                <w:sz w:val="24"/>
                <w:szCs w:val="24"/>
              </w:rPr>
              <w:t xml:space="preserve"> как вид речевой деятельности (8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 +1 ч.)</w:t>
            </w:r>
          </w:p>
        </w:tc>
      </w:tr>
      <w:tr w:rsidR="00A86E56" w:rsidTr="00C54861">
        <w:trPr>
          <w:trHeight w:val="15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1.Виды чтения. </w:t>
            </w:r>
            <w:r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  <w:r>
              <w:rPr>
                <w:rFonts w:ascii="Times New Roman" w:hAnsi="Times New Roman"/>
                <w:b/>
              </w:rPr>
              <w:t xml:space="preserve"> Словарный диктант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(упр.123)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2D231C" w:rsidRDefault="002D231C" w:rsidP="004B3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31C"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</w:tr>
      <w:tr w:rsidR="00A86E56" w:rsidTr="00C54861">
        <w:trPr>
          <w:trHeight w:val="30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2.Информационная переработка текста.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874ADA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874ADA" w:rsidRDefault="00874ADA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56" w:rsidTr="00C54861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830509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83050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3.Просмотровое чтение и ознакомительное чтение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83050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830509" w:rsidRDefault="00874ADA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A86E56" w:rsidTr="00C54861">
        <w:trPr>
          <w:trHeight w:val="25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3B7C9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4.Алгоритм анализа поэтического текста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3B7C96" w:rsidRDefault="00874ADA" w:rsidP="004B3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</w:tr>
      <w:tr w:rsidR="00A86E56" w:rsidTr="00C54861">
        <w:trPr>
          <w:trHeight w:val="21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5.Орфография морфем. Простое осложнённое предложение.</w:t>
            </w:r>
            <w:r w:rsidRPr="001667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874ADA" w:rsidP="009C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A86E56" w:rsidTr="00C54861">
        <w:trPr>
          <w:trHeight w:val="34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6.Орфография омонимичных частей речи. Сложное предложение.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874ADA" w:rsidP="009C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874ADA" w:rsidRDefault="00874ADA" w:rsidP="009C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56" w:rsidTr="00C54861">
        <w:trPr>
          <w:trHeight w:val="32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6F515B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6F515B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7.Связь орфографии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морфологией.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F515B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874ADA" w:rsidP="009C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A86E56" w:rsidTr="0072444A">
        <w:trPr>
          <w:trHeight w:val="3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C50BC0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Pr="00C50BC0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36C08" w:rsidRPr="00A36C08">
              <w:rPr>
                <w:rFonts w:ascii="Times New Roman" w:hAnsi="Times New Roman"/>
                <w:b/>
                <w:sz w:val="24"/>
                <w:szCs w:val="24"/>
              </w:rPr>
              <w:t>К\</w:t>
            </w:r>
            <w:proofErr w:type="gramStart"/>
            <w:r w:rsidR="00A36C08" w:rsidRPr="00A36C0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A36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C96"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r w:rsidR="00A36C08">
              <w:rPr>
                <w:rFonts w:ascii="Times New Roman" w:hAnsi="Times New Roman"/>
                <w:b/>
                <w:sz w:val="24"/>
                <w:szCs w:val="24"/>
              </w:rPr>
              <w:t>ьная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(тест) по теме «Чтение как вид речевой деятельности»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874ADA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72444A" w:rsidTr="00C54861">
        <w:trPr>
          <w:trHeight w:val="19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9.Анализ контрольного диктанта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A" w:rsidRDefault="00874ADA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Default="00874ADA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A86E56" w:rsidTr="008E2D1E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37545" w:rsidRDefault="00A86E56" w:rsidP="00A86E5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вид речевой деятельности (7 ч +1ч.)</w:t>
            </w:r>
          </w:p>
        </w:tc>
      </w:tr>
      <w:tr w:rsidR="00A86E56" w:rsidTr="00C54861">
        <w:trPr>
          <w:trHeight w:val="19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1.Аудирование как процесс восприятия, осмысления и понимания речи говорящего.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874ADA" w:rsidP="009C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A86E56" w:rsidTr="00C54861">
        <w:trPr>
          <w:trHeight w:val="19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2.Нерефлексивное и рефлексивное чтение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874ADA" w:rsidP="009C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A86E56" w:rsidTr="00C54861">
        <w:trPr>
          <w:trHeight w:val="19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Приёмы слушания.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874ADA" w:rsidP="009C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A86E56" w:rsidTr="00C54861">
        <w:trPr>
          <w:trHeight w:val="28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4.Типичные ошибки слушания.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3244C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A86E56" w:rsidTr="00C54861">
        <w:trPr>
          <w:trHeight w:val="2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6F515B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6F515B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5.Зачем читать вслух?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F515B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3244C1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5486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6E56" w:rsidTr="00C54861">
        <w:trPr>
          <w:trHeight w:val="41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798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Текстуальный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омментарий к проблеме короткометражного фильма «Три минуты».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3244C1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5486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6E56" w:rsidTr="00C54861">
        <w:trPr>
          <w:trHeight w:val="41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9E5798" w:rsidRDefault="00A86E56" w:rsidP="008E2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9E5798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3244C1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5486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6E56" w:rsidTr="0072444A">
        <w:trPr>
          <w:trHeight w:val="3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EA27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3B7C96">
              <w:rPr>
                <w:rFonts w:ascii="Times New Roman" w:hAnsi="Times New Roman"/>
                <w:b/>
              </w:rPr>
              <w:t>Контрольная ра</w:t>
            </w:r>
            <w:r w:rsidR="00A36C08">
              <w:rPr>
                <w:rFonts w:ascii="Times New Roman" w:hAnsi="Times New Roman"/>
                <w:b/>
              </w:rPr>
              <w:t>бота № 4</w:t>
            </w:r>
            <w:r>
              <w:rPr>
                <w:rFonts w:ascii="Times New Roman" w:hAnsi="Times New Roman"/>
              </w:rPr>
              <w:t xml:space="preserve"> по теме «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 как вид речевой деятельности»</w:t>
            </w:r>
          </w:p>
          <w:p w:rsidR="0072444A" w:rsidRPr="005075F3" w:rsidRDefault="0072444A" w:rsidP="00EA27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3244C1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5486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72444A" w:rsidTr="00C54861">
        <w:trPr>
          <w:trHeight w:val="40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Default="0072444A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Default="0072444A" w:rsidP="00EA27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Анализ контрольной работы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A" w:rsidRDefault="003244C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Default="003244C1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A86E56" w:rsidTr="008E2D1E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2692C" w:rsidRDefault="00A86E56" w:rsidP="00A86E5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способы информационной переработки прочитанного или прослушанного текста (14 ч +1 ч.)</w:t>
            </w:r>
          </w:p>
        </w:tc>
      </w:tr>
      <w:tr w:rsidR="00A86E56" w:rsidTr="00C54861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F74CFF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74CFF">
              <w:rPr>
                <w:rFonts w:ascii="Times New Roman" w:hAnsi="Times New Roman"/>
                <w:sz w:val="24"/>
                <w:szCs w:val="24"/>
              </w:rPr>
              <w:t>Основные способы информационной переработки прочитанного или прослушанного текста.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3244C1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5486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6E56" w:rsidTr="00C54861">
        <w:trPr>
          <w:trHeight w:val="33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6F515B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2.Виды планов. Тезисный план к сочинению.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F515B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3244C1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5486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6E56" w:rsidTr="00C54861">
        <w:trPr>
          <w:trHeight w:val="28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Тезисы. Виды планов. Тезисный план к сочинению.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3244C1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5486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6E56" w:rsidTr="00C54861">
        <w:trPr>
          <w:trHeight w:val="28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Аннотация.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3244C1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5486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A86E56" w:rsidTr="00C54861">
        <w:trPr>
          <w:trHeight w:val="3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6F515B" w:rsidRDefault="00A86E56" w:rsidP="00C23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3206">
              <w:rPr>
                <w:rFonts w:ascii="Times New Roman" w:hAnsi="Times New Roman"/>
                <w:sz w:val="24"/>
                <w:szCs w:val="24"/>
              </w:rPr>
              <w:t>. Конспект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F515B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C23206" w:rsidRDefault="003244C1" w:rsidP="004B3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206"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</w:tr>
      <w:tr w:rsidR="00A86E56" w:rsidTr="00C54861">
        <w:trPr>
          <w:trHeight w:val="38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5075F3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C23206">
              <w:rPr>
                <w:rFonts w:ascii="Times New Roman" w:hAnsi="Times New Roman"/>
                <w:sz w:val="24"/>
                <w:szCs w:val="24"/>
              </w:rPr>
              <w:t>Собственно авторские знаки.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C54861" w:rsidP="004B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A86E56" w:rsidTr="00C54861">
        <w:trPr>
          <w:trHeight w:val="27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2320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C23206" w:rsidRPr="00A36C08">
              <w:rPr>
                <w:rFonts w:ascii="Times New Roman" w:hAnsi="Times New Roman"/>
                <w:b/>
                <w:sz w:val="24"/>
                <w:szCs w:val="24"/>
              </w:rPr>
              <w:t>Р\</w:t>
            </w:r>
            <w:proofErr w:type="gramStart"/>
            <w:r w:rsidR="00C23206" w:rsidRPr="00A36C0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C23206">
              <w:rPr>
                <w:rFonts w:ascii="Times New Roman" w:hAnsi="Times New Roman"/>
                <w:sz w:val="24"/>
                <w:szCs w:val="24"/>
              </w:rPr>
              <w:t xml:space="preserve"> Сочинение (часть С) на лингвистическую тему: проблема, позиция автора и аргументы.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A86E56" w:rsidTr="00C54861">
        <w:trPr>
          <w:trHeight w:val="37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Реферат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A86E56" w:rsidTr="00C54861">
        <w:trPr>
          <w:trHeight w:val="31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Рецензия.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A86E56" w:rsidRPr="00BD1FD9" w:rsidTr="00C54861">
        <w:trPr>
          <w:trHeight w:val="33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9923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356">
              <w:rPr>
                <w:rFonts w:ascii="Times New Roman" w:hAnsi="Times New Roman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A86E56" w:rsidRPr="00BD1FD9" w:rsidTr="00C54861">
        <w:trPr>
          <w:trHeight w:val="20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992356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6F515B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Цитирование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F515B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A86E56" w:rsidRPr="00BD1FD9" w:rsidTr="00C54861">
        <w:trPr>
          <w:trHeight w:val="2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Средства организации текста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A86E56" w:rsidRPr="00BD1FD9" w:rsidTr="00C54861">
        <w:trPr>
          <w:trHeight w:val="3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Поэтические достоинства текста и идея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A86E56" w:rsidRPr="00BD1FD9" w:rsidTr="00C54861">
        <w:trPr>
          <w:trHeight w:val="3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A86E56" w:rsidRPr="006F515B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2444A"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. Комплексный анализ текста</w:t>
            </w:r>
          </w:p>
          <w:p w:rsidR="00A86E56" w:rsidRPr="006F515B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F515B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5E4736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86E56">
              <w:rPr>
                <w:rFonts w:ascii="Times New Roman" w:hAnsi="Times New Roman"/>
                <w:sz w:val="24"/>
                <w:szCs w:val="24"/>
              </w:rPr>
              <w:t>.01</w:t>
            </w:r>
            <w:r w:rsidR="00C54861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A86E56" w:rsidRPr="00BD1FD9" w:rsidTr="008E2D1E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2A4387" w:rsidRDefault="00A86E56" w:rsidP="00A86E5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Говорение как вид речевой деятельности (10 ч +1 ч.)</w:t>
            </w:r>
          </w:p>
        </w:tc>
      </w:tr>
      <w:tr w:rsidR="00A86E56" w:rsidRPr="00BD1FD9" w:rsidTr="00C54861">
        <w:trPr>
          <w:trHeight w:val="3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6F515B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2A4387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A4387">
              <w:rPr>
                <w:rFonts w:ascii="Times New Roman" w:hAnsi="Times New Roman"/>
                <w:sz w:val="24"/>
                <w:szCs w:val="24"/>
              </w:rPr>
              <w:t>Говорение как вид речевой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F515B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A86E56" w:rsidRPr="00BD1FD9" w:rsidTr="00C54861">
        <w:trPr>
          <w:trHeight w:val="28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2.Критерии оценивания устного высказывания.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A86E56" w:rsidRPr="00BD1FD9" w:rsidTr="00C54861">
        <w:trPr>
          <w:trHeight w:val="19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3.Процесс говорения. Риторика.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A86E56" w:rsidRPr="00C15112" w:rsidTr="00C54861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6F515B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Публичное выступление. Стилистика ритора.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F515B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A86E56" w:rsidRPr="00BD1FD9" w:rsidTr="00C54861">
        <w:trPr>
          <w:trHeight w:val="28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Практикум: устное сообщение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A86E56" w:rsidRPr="00BD1FD9" w:rsidTr="00C54861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Лингвистический комментарий к художественному тексту.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A86E56" w:rsidRPr="00BD1FD9" w:rsidTr="00C54861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6F515B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Основные элементы интонации.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F515B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A86E56" w:rsidRPr="00BD1FD9" w:rsidTr="00C54861">
        <w:trPr>
          <w:trHeight w:val="2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Стратегия речевой ситуации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A86E56" w:rsidRPr="00BD1FD9" w:rsidTr="00C54861">
        <w:trPr>
          <w:trHeight w:val="27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Жанрово-тематическая классификация публичной речи.</w:t>
            </w:r>
            <w:r w:rsidRPr="00166755">
              <w:rPr>
                <w:rFonts w:ascii="Times New Roman" w:hAnsi="Times New Roman"/>
                <w:b/>
              </w:rPr>
              <w:t xml:space="preserve"> Словарный диктант </w:t>
            </w:r>
            <w:r>
              <w:rPr>
                <w:rFonts w:ascii="Times New Roman" w:hAnsi="Times New Roman"/>
              </w:rPr>
              <w:t xml:space="preserve">(упр.260)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A86E56" w:rsidRPr="006F515B" w:rsidTr="00C54861">
        <w:trPr>
          <w:trHeight w:val="28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6F515B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Текстоведческий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текста (упр. 257)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6F515B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C54861" w:rsidP="005E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A86E56" w:rsidRPr="006F515B" w:rsidTr="0072444A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36C08" w:rsidRPr="00A36C08">
              <w:rPr>
                <w:rFonts w:ascii="Times New Roman" w:hAnsi="Times New Roman"/>
                <w:b/>
                <w:sz w:val="24"/>
                <w:szCs w:val="24"/>
              </w:rPr>
              <w:t>К\</w:t>
            </w:r>
            <w:proofErr w:type="gramStart"/>
            <w:r w:rsidR="00A36C08" w:rsidRPr="00A36C0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A36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5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 </w:t>
            </w:r>
            <w:r w:rsidRPr="00DA225A">
              <w:rPr>
                <w:rFonts w:ascii="Times New Roman" w:hAnsi="Times New Roman"/>
                <w:sz w:val="24"/>
                <w:szCs w:val="24"/>
              </w:rPr>
              <w:t>по теме «Говорение как вид речевой деятельности»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6F515B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72444A" w:rsidRPr="006F515B" w:rsidTr="00C54861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Pr="0072444A" w:rsidRDefault="0072444A" w:rsidP="008E2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44A">
              <w:rPr>
                <w:rFonts w:ascii="Times New Roman" w:hAnsi="Times New Roman"/>
                <w:b/>
                <w:sz w:val="24"/>
                <w:szCs w:val="24"/>
              </w:rPr>
              <w:t>12.Анализ контрольной работы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A" w:rsidRDefault="00DB31AE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Default="0072444A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56" w:rsidRPr="00BD1FD9" w:rsidTr="008E2D1E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087358" w:rsidRDefault="00A86E56" w:rsidP="00A86E5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как вид речевой деятельности (13 ч +1 ч.)</w:t>
            </w:r>
          </w:p>
        </w:tc>
      </w:tr>
      <w:tr w:rsidR="00A86E56" w:rsidRPr="00BD1FD9" w:rsidTr="00C54861">
        <w:trPr>
          <w:trHeight w:val="28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D93F2F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93F2F">
              <w:rPr>
                <w:rFonts w:ascii="Times New Roman" w:hAnsi="Times New Roman"/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A86E56" w:rsidRPr="00BD1FD9" w:rsidTr="00C54861">
        <w:trPr>
          <w:trHeight w:val="25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2.Идиостиль Л.Н.Толстого как автора «Войны и мира».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A86E56" w:rsidRPr="00BD1FD9" w:rsidTr="00C54861">
        <w:trPr>
          <w:trHeight w:val="15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7443BD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7443BD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3.Эпистолярный жанр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7443BD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7443BD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</w:tr>
      <w:tr w:rsidR="00A86E56" w:rsidRPr="00BD1FD9" w:rsidTr="00C54861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D93F2F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4F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A86E56" w:rsidRPr="00BD1FD9" w:rsidTr="00C54861">
        <w:trPr>
          <w:trHeight w:val="27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D93F2F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SMS</w:t>
            </w:r>
            <w:r>
              <w:rPr>
                <w:rFonts w:ascii="Times New Roman" w:hAnsi="Times New Roman"/>
                <w:sz w:val="24"/>
                <w:szCs w:val="24"/>
              </w:rPr>
              <w:t>-сообщение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A86E56" w:rsidRPr="00BD1FD9" w:rsidTr="00C54861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7443BD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7443BD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6.Речевой этикет 19 века: личное письмо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7443BD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7443BD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A86E56" w:rsidRPr="00BD1FD9" w:rsidTr="00C54861">
        <w:trPr>
          <w:trHeight w:val="26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7.Риторические приёмы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A86E56" w:rsidRPr="00BD1FD9" w:rsidTr="00C54861">
        <w:trPr>
          <w:trHeight w:val="32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8.Чат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5E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A86E56" w:rsidRPr="007443BD" w:rsidTr="00C54861">
        <w:trPr>
          <w:trHeight w:val="20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7443BD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7443BD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язык.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7443BD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7443BD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A86E56" w:rsidRPr="00BD1FD9" w:rsidTr="00C54861">
        <w:trPr>
          <w:trHeight w:val="2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10.Графология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A86E56" w:rsidRPr="00BD1FD9" w:rsidTr="00C54861">
        <w:trPr>
          <w:trHeight w:val="2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BD1FD9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4F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анализ текста. </w:t>
            </w:r>
            <w:r>
              <w:rPr>
                <w:rFonts w:ascii="Times New Roman" w:hAnsi="Times New Roman"/>
                <w:b/>
              </w:rPr>
              <w:t xml:space="preserve">Словарный диктант </w:t>
            </w:r>
            <w:r w:rsidRPr="00166755">
              <w:rPr>
                <w:rFonts w:ascii="Times New Roman" w:hAnsi="Times New Roman"/>
                <w:b/>
              </w:rPr>
              <w:t xml:space="preserve"> </w:t>
            </w:r>
            <w:r w:rsidRPr="0016675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упр.300)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BD1FD9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BD1FD9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A86E56" w:rsidRPr="00BD1FD9" w:rsidTr="00C54861">
        <w:trPr>
          <w:trHeight w:val="21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7443BD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D93F2F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D93F2F">
              <w:rPr>
                <w:rFonts w:ascii="Times New Roman" w:hAnsi="Times New Roman"/>
                <w:sz w:val="24"/>
                <w:szCs w:val="24"/>
              </w:rPr>
              <w:t>Письменные знаки препинания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7443BD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7443BD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A86E56" w:rsidRPr="00BD1FD9" w:rsidTr="00C54861">
        <w:trPr>
          <w:trHeight w:val="21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Pr="007443BD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56" w:rsidRPr="00D93F2F" w:rsidRDefault="00A86E56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13Авторские знаки препинания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C54861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A86E56" w:rsidRPr="00BD1FD9" w:rsidTr="0072444A">
        <w:trPr>
          <w:trHeight w:val="39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A86E56" w:rsidP="0072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2444A" w:rsidRPr="00DA2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5729">
              <w:rPr>
                <w:rFonts w:ascii="Times New Roman" w:hAnsi="Times New Roman"/>
                <w:b/>
                <w:sz w:val="24"/>
                <w:szCs w:val="24"/>
              </w:rPr>
              <w:t xml:space="preserve">К/р. </w:t>
            </w:r>
            <w:r w:rsidR="0072444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 «</w:t>
            </w:r>
            <w:r w:rsidR="0072444A" w:rsidRPr="00D93F2F">
              <w:rPr>
                <w:rFonts w:ascii="Times New Roman" w:hAnsi="Times New Roman"/>
                <w:sz w:val="24"/>
                <w:szCs w:val="24"/>
              </w:rPr>
              <w:t>Письмо как вид речевой деятельности</w:t>
            </w:r>
            <w:r w:rsidR="007244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444A" w:rsidRDefault="0072444A" w:rsidP="0072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E56" w:rsidRDefault="00C54861" w:rsidP="00E9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72444A" w:rsidRPr="00BD1FD9" w:rsidTr="00C54861">
        <w:trPr>
          <w:trHeight w:val="4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Default="007C5729" w:rsidP="008E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Pr="002C3453" w:rsidRDefault="007C5729" w:rsidP="00724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4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36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C3453">
              <w:rPr>
                <w:rFonts w:ascii="Times New Roman" w:hAnsi="Times New Roman"/>
                <w:b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A" w:rsidRDefault="00DB31AE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4A" w:rsidRDefault="0072444A" w:rsidP="00E9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56" w:rsidRPr="00BD1FD9" w:rsidTr="008E2D1E">
        <w:trPr>
          <w:trHeight w:val="2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6" w:rsidRPr="008F334F" w:rsidRDefault="00A86E56" w:rsidP="008E2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DB31AE">
              <w:rPr>
                <w:rFonts w:ascii="Times New Roman" w:hAnsi="Times New Roman"/>
                <w:b/>
                <w:sz w:val="28"/>
                <w:szCs w:val="28"/>
              </w:rPr>
              <w:t xml:space="preserve"> Повторение изученного (19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3180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321C04">
              <w:rPr>
                <w:rFonts w:ascii="Times New Roman" w:hAnsi="Times New Roman"/>
                <w:b/>
                <w:sz w:val="28"/>
                <w:szCs w:val="28"/>
              </w:rPr>
              <w:t xml:space="preserve"> +2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  <w:r w:rsidRPr="008F31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54861" w:rsidRPr="00BD1FD9" w:rsidTr="00C54861">
        <w:trPr>
          <w:trHeight w:val="3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1" w:rsidRPr="00677A77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1.Разделы лингвистики: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61" w:rsidRPr="007443BD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BD1FD9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7C5729" w:rsidRPr="00BD1FD9" w:rsidTr="00DD47D5">
        <w:trPr>
          <w:trHeight w:val="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29" w:rsidRPr="00BD1FD9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29" w:rsidRPr="00BD1FD9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Разделы лингвистики: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729" w:rsidRPr="00BD1FD9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29" w:rsidRPr="007443BD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7C5729" w:rsidRPr="00BD1FD9" w:rsidTr="00DD47D5">
        <w:trPr>
          <w:trHeight w:val="330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29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29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29" w:rsidRPr="00BD1FD9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29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61" w:rsidRPr="00BD1FD9" w:rsidTr="00C54861">
        <w:trPr>
          <w:trHeight w:val="3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1" w:rsidRPr="007443BD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Речевое общение как социальное явление.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C54861" w:rsidRPr="00BD1FD9" w:rsidTr="00C54861">
        <w:trPr>
          <w:trHeight w:val="28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C50BC0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1" w:rsidRPr="005753FB" w:rsidRDefault="00C54861" w:rsidP="00C54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4.Основные качества образцовой речи: правильность, ясность точность, богатство, выразительность, чистота, вежливость.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E62701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E62701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20.0422.04</w:t>
            </w:r>
          </w:p>
        </w:tc>
      </w:tr>
      <w:tr w:rsidR="00C54861" w:rsidRPr="00BD1FD9" w:rsidTr="00C54861">
        <w:trPr>
          <w:trHeight w:val="25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C50BC0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1" w:rsidRPr="00BD1FD9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Крылатые слова, афоризмы, фразеологизмы. Лексика.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BD1FD9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C54861" w:rsidRPr="00BD1FD9" w:rsidTr="00C54861">
        <w:trPr>
          <w:trHeight w:val="3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1" w:rsidRPr="007443BD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Крылатые слова, афоризмы, фразеологизмы. Лексика.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C54861" w:rsidRPr="00BD1FD9" w:rsidTr="00C54861">
        <w:trPr>
          <w:trHeight w:val="2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Разделы лингвистики: ономастика и этимология.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C54861" w:rsidRPr="00BD1FD9" w:rsidTr="00C54861">
        <w:trPr>
          <w:trHeight w:val="3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Разделы лингвистики: ономастика и этимология.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</w:tr>
      <w:tr w:rsidR="00C54861" w:rsidRPr="00BD1FD9" w:rsidTr="00C54861">
        <w:trPr>
          <w:trHeight w:val="3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Разделы лингвистики: орфография, морфология,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C54861" w:rsidRPr="00BD1FD9" w:rsidTr="00C54861">
        <w:trPr>
          <w:trHeight w:val="3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Разделы лингвистики: орфография, морфология,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C54861" w:rsidRPr="00BD1FD9" w:rsidTr="00C54861">
        <w:trPr>
          <w:trHeight w:val="3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Разделы лингвистики: синтаксис и пунктуация.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C54861" w:rsidRPr="00BD1FD9" w:rsidTr="00C54861">
        <w:trPr>
          <w:trHeight w:val="3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Разделы лингвистики: синтаксис и пунктуация.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C54861" w:rsidRPr="00BD1FD9" w:rsidTr="00C54861">
        <w:trPr>
          <w:trHeight w:val="3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Публичная защита мультимедийных проектов.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C54861" w:rsidRPr="00BD1FD9" w:rsidTr="00C54861">
        <w:trPr>
          <w:trHeight w:val="3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Публичная защита мультимедийных проектов.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C54861" w:rsidRPr="00BD1FD9" w:rsidTr="00C54861">
        <w:trPr>
          <w:trHeight w:val="3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15.Диагностическая работа в формате ЕГЭ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C54861" w:rsidRPr="00BD1FD9" w:rsidTr="007C5729">
        <w:trPr>
          <w:trHeight w:val="4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C54861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Диагностическая работа в формате ЕГЭ</w:t>
            </w:r>
          </w:p>
          <w:p w:rsidR="007C5729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7C5729" w:rsidRPr="00BD1FD9" w:rsidTr="00C54861">
        <w:trPr>
          <w:trHeight w:val="39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29" w:rsidRDefault="002C3453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DE77E0">
              <w:rPr>
                <w:rFonts w:ascii="Times New Roman" w:hAnsi="Times New Roman"/>
                <w:sz w:val="24"/>
                <w:szCs w:val="24"/>
              </w:rPr>
              <w:t>-102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53" w:rsidRDefault="007C5729" w:rsidP="002C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5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B31AE"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  <w:r w:rsidR="00321C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C3453">
              <w:rPr>
                <w:rFonts w:ascii="Times New Roman" w:hAnsi="Times New Roman"/>
                <w:b/>
                <w:sz w:val="24"/>
                <w:szCs w:val="24"/>
              </w:rPr>
              <w:t>К\</w:t>
            </w:r>
            <w:proofErr w:type="gramStart"/>
            <w:r w:rsidRPr="002C345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2C3453">
              <w:rPr>
                <w:rFonts w:ascii="Times New Roman" w:hAnsi="Times New Roman"/>
                <w:sz w:val="24"/>
                <w:szCs w:val="24"/>
              </w:rPr>
              <w:t xml:space="preserve"> Диагностическая работа в формате ЕГЭ</w:t>
            </w:r>
          </w:p>
          <w:p w:rsidR="007C5729" w:rsidRDefault="007C5729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29" w:rsidRDefault="00DE77E0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729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61" w:rsidRPr="00BD1FD9" w:rsidTr="002C3453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61" w:rsidRDefault="00DE77E0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34" w:rsidRDefault="00DB31AE" w:rsidP="00011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548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7CD" w:rsidRPr="002C3453">
              <w:rPr>
                <w:rFonts w:ascii="Times New Roman" w:hAnsi="Times New Roman"/>
                <w:b/>
                <w:sz w:val="24"/>
                <w:szCs w:val="24"/>
              </w:rPr>
              <w:t>Анализ работы.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Default="007C5729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7CD" w:rsidRPr="007443BD" w:rsidRDefault="00C54861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2C3453" w:rsidRPr="00BD1FD9" w:rsidTr="00C54861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53" w:rsidRDefault="00DE77E0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53" w:rsidRDefault="00DB31AE" w:rsidP="00011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3453">
              <w:rPr>
                <w:rFonts w:ascii="Times New Roman" w:hAnsi="Times New Roman"/>
                <w:sz w:val="24"/>
                <w:szCs w:val="24"/>
              </w:rPr>
              <w:t>. Обобщающее повторение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53" w:rsidRDefault="002C3453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53" w:rsidRDefault="002C3453" w:rsidP="00C54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C54861" w:rsidRPr="00BD1FD9" w:rsidTr="00C54861">
        <w:trPr>
          <w:trHeight w:val="3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861" w:rsidRPr="007443BD" w:rsidRDefault="00DE77E0" w:rsidP="00C5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DB31AE" w:rsidP="001757CD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1757CD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1757CD" w:rsidP="0017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1" w:rsidRPr="007443BD" w:rsidRDefault="001757CD" w:rsidP="0017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</w:tbl>
    <w:p w:rsidR="00A36C08" w:rsidRDefault="00A36C08" w:rsidP="00AE367F">
      <w:pPr>
        <w:pStyle w:val="a6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C08" w:rsidRDefault="00A36C08" w:rsidP="00AE367F">
      <w:pPr>
        <w:pStyle w:val="a6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C08" w:rsidRDefault="00A36C08" w:rsidP="00AE367F">
      <w:pPr>
        <w:pStyle w:val="a6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C08" w:rsidRDefault="00A36C08" w:rsidP="00AE367F">
      <w:pPr>
        <w:pStyle w:val="a6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C08" w:rsidRDefault="00A36C08" w:rsidP="00AE367F">
      <w:pPr>
        <w:pStyle w:val="a6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67F" w:rsidRPr="00AE367F" w:rsidRDefault="00AE367F" w:rsidP="00AE367F">
      <w:pPr>
        <w:pStyle w:val="a6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E367F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AE367F">
        <w:rPr>
          <w:rFonts w:ascii="Times New Roman" w:hAnsi="Times New Roman"/>
          <w:b/>
          <w:sz w:val="28"/>
          <w:szCs w:val="28"/>
        </w:rPr>
        <w:t xml:space="preserve"> – методическое обеспечение</w:t>
      </w:r>
    </w:p>
    <w:p w:rsidR="008E2D1E" w:rsidRPr="00553EB5" w:rsidRDefault="007217BD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53EB5">
        <w:rPr>
          <w:b/>
          <w:color w:val="000000"/>
        </w:rPr>
        <w:t>Учебник</w:t>
      </w:r>
    </w:p>
    <w:p w:rsidR="008E2D1E" w:rsidRPr="007217BD" w:rsidRDefault="008E2D1E" w:rsidP="008E2D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217BD">
        <w:rPr>
          <w:color w:val="000000"/>
        </w:rPr>
        <w:t xml:space="preserve"> </w:t>
      </w:r>
      <w:proofErr w:type="gramStart"/>
      <w:r w:rsidRPr="007217BD">
        <w:rPr>
          <w:color w:val="000000"/>
        </w:rPr>
        <w:t>Русский язык. 10 класс: учебник для общеобразовательных организаций базовый и углублённый уровни)/. Львова С.И.., Львов В.В. - М.: Мнемозина,,2020. - 415 с.</w:t>
      </w:r>
      <w:proofErr w:type="gramEnd"/>
    </w:p>
    <w:p w:rsidR="008E2D1E" w:rsidRPr="007217BD" w:rsidRDefault="008E2D1E" w:rsidP="008E2D1E">
      <w:pPr>
        <w:pStyle w:val="ad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8E2D1E" w:rsidRPr="00553EB5" w:rsidRDefault="008E2D1E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53EB5">
        <w:rPr>
          <w:b/>
          <w:color w:val="000000"/>
        </w:rPr>
        <w:t>Методические пособия для учителя:</w:t>
      </w:r>
    </w:p>
    <w:p w:rsidR="008E2D1E" w:rsidRPr="007217BD" w:rsidRDefault="008E2D1E" w:rsidP="008E2D1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217BD">
        <w:rPr>
          <w:color w:val="000000"/>
        </w:rPr>
        <w:t xml:space="preserve">Власенков А.И., </w:t>
      </w:r>
      <w:proofErr w:type="spellStart"/>
      <w:r w:rsidRPr="007217BD">
        <w:rPr>
          <w:color w:val="000000"/>
        </w:rPr>
        <w:t>Рыбченкова</w:t>
      </w:r>
      <w:proofErr w:type="spellEnd"/>
      <w:r w:rsidRPr="007217BD">
        <w:rPr>
          <w:color w:val="000000"/>
        </w:rPr>
        <w:t xml:space="preserve"> Л.М. Методические рекомендации к учебнику Русский язык. Грамматика. Текст. Стили речи. 10-11 классы. Книга для учителя. Москва. Просвещение 2007.</w:t>
      </w:r>
    </w:p>
    <w:p w:rsidR="008E2D1E" w:rsidRPr="007217BD" w:rsidRDefault="008E2D1E" w:rsidP="00321C04">
      <w:pPr>
        <w:pStyle w:val="ad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</w:p>
    <w:p w:rsidR="008E2D1E" w:rsidRPr="007217BD" w:rsidRDefault="008E2D1E" w:rsidP="00321C04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7BD">
        <w:rPr>
          <w:color w:val="000000"/>
        </w:rPr>
        <w:t>Золотарева И.В., Дмитриева Л.П. Поурочные разработки по русскому языку. 10 класс. - М.: ВАКО, 2004.</w:t>
      </w:r>
    </w:p>
    <w:p w:rsidR="008E2D1E" w:rsidRPr="007217BD" w:rsidRDefault="008E2D1E" w:rsidP="008E2D1E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217BD">
        <w:rPr>
          <w:color w:val="000000"/>
        </w:rPr>
        <w:t>Е.П. Петрухина. Диктанты по русскому языку. 10-11 классы - М.: Экзамен, 2005.</w:t>
      </w:r>
    </w:p>
    <w:p w:rsidR="008E2D1E" w:rsidRPr="00553EB5" w:rsidRDefault="008E2D1E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53EB5">
        <w:rPr>
          <w:b/>
          <w:color w:val="000000"/>
        </w:rPr>
        <w:t>Пособия для учащихся</w:t>
      </w:r>
    </w:p>
    <w:p w:rsidR="008E2D1E" w:rsidRPr="007217BD" w:rsidRDefault="00321C04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8E2D1E" w:rsidRPr="007217BD">
        <w:rPr>
          <w:color w:val="000000"/>
        </w:rPr>
        <w:t xml:space="preserve">. ЕГЭ-2017. Русский язык: типовые экзаменационные варианты: 30 вариантов / под ред. И.П. </w:t>
      </w:r>
      <w:proofErr w:type="spellStart"/>
      <w:r w:rsidR="008E2D1E" w:rsidRPr="007217BD">
        <w:rPr>
          <w:color w:val="000000"/>
        </w:rPr>
        <w:t>Цыбулько</w:t>
      </w:r>
      <w:proofErr w:type="spellEnd"/>
      <w:r w:rsidR="008E2D1E" w:rsidRPr="007217BD">
        <w:rPr>
          <w:color w:val="000000"/>
        </w:rPr>
        <w:t>. - М.</w:t>
      </w:r>
      <w:r>
        <w:rPr>
          <w:color w:val="000000"/>
        </w:rPr>
        <w:t>: Национальное образование, 2023</w:t>
      </w:r>
      <w:r w:rsidR="008E2D1E" w:rsidRPr="007217BD">
        <w:rPr>
          <w:color w:val="000000"/>
        </w:rPr>
        <w:t>.</w:t>
      </w:r>
    </w:p>
    <w:p w:rsidR="008E2D1E" w:rsidRPr="007217BD" w:rsidRDefault="008E2D1E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7BD">
        <w:rPr>
          <w:color w:val="000000"/>
        </w:rPr>
        <w:t>Дополнительная литература:</w:t>
      </w:r>
    </w:p>
    <w:p w:rsidR="008E2D1E" w:rsidRPr="007217BD" w:rsidRDefault="008E2D1E" w:rsidP="008E2D1E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217BD">
        <w:rPr>
          <w:color w:val="000000"/>
        </w:rPr>
        <w:t>Научно-методический журнал «Русский язык в школе».</w:t>
      </w:r>
    </w:p>
    <w:p w:rsidR="008E2D1E" w:rsidRPr="007217BD" w:rsidRDefault="008E2D1E" w:rsidP="008E2D1E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217BD">
        <w:rPr>
          <w:color w:val="000000"/>
        </w:rPr>
        <w:t>Научно-популярный журнал «Русский язык и литература для школьников».</w:t>
      </w:r>
    </w:p>
    <w:p w:rsidR="008E2D1E" w:rsidRPr="007217BD" w:rsidRDefault="008E2D1E" w:rsidP="008E2D1E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217BD">
        <w:rPr>
          <w:color w:val="000000"/>
        </w:rPr>
        <w:t>Научно-популярный и учебно-методический журнал «Русский язык в школе и дома».</w:t>
      </w:r>
    </w:p>
    <w:p w:rsidR="008E2D1E" w:rsidRPr="007217BD" w:rsidRDefault="008E2D1E" w:rsidP="008E2D1E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7217BD">
        <w:rPr>
          <w:color w:val="000000"/>
        </w:rPr>
        <w:t>Научно-методический журнал «Русская словесность».</w:t>
      </w:r>
    </w:p>
    <w:p w:rsidR="008E2D1E" w:rsidRPr="00553EB5" w:rsidRDefault="008E2D1E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53EB5">
        <w:rPr>
          <w:b/>
          <w:color w:val="000000"/>
        </w:rPr>
        <w:t>Интернет-ресурсы:</w:t>
      </w:r>
    </w:p>
    <w:p w:rsidR="008E2D1E" w:rsidRPr="007217BD" w:rsidRDefault="008E2D1E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7BD">
        <w:rPr>
          <w:color w:val="000000"/>
        </w:rPr>
        <w:t>www.digital.1september.ru - Общероссийский проект Школа цифрового века</w:t>
      </w:r>
    </w:p>
    <w:p w:rsidR="008E2D1E" w:rsidRPr="007217BD" w:rsidRDefault="008E2D1E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7BD">
        <w:rPr>
          <w:color w:val="000000"/>
        </w:rPr>
        <w:t>www.9151394.ru/ - Информационные и коммуникационные технологии в обучении.</w:t>
      </w:r>
    </w:p>
    <w:p w:rsidR="008E2D1E" w:rsidRPr="007217BD" w:rsidRDefault="008E2D1E" w:rsidP="008E2D1E">
      <w:pPr>
        <w:pStyle w:val="ad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8E2D1E" w:rsidRPr="007217BD" w:rsidRDefault="008E2D1E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7BD">
        <w:rPr>
          <w:color w:val="000000"/>
        </w:rPr>
        <w:t>Электронные пособия по русскому языку для школьников</w:t>
      </w:r>
    </w:p>
    <w:p w:rsidR="008E2D1E" w:rsidRPr="007217BD" w:rsidRDefault="008E2D1E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7217BD">
        <w:rPr>
          <w:color w:val="000000"/>
          <w:lang w:val="en-US"/>
        </w:rPr>
        <w:t>learning-</w:t>
      </w:r>
      <w:proofErr w:type="spellStart"/>
      <w:r w:rsidRPr="007217BD">
        <w:rPr>
          <w:color w:val="000000"/>
          <w:lang w:val="en-US"/>
        </w:rPr>
        <w:t>russian</w:t>
      </w:r>
      <w:proofErr w:type="spellEnd"/>
      <w:proofErr w:type="gramEnd"/>
      <w:r w:rsidRPr="007217BD">
        <w:rPr>
          <w:color w:val="000000"/>
          <w:lang w:val="en-US"/>
        </w:rPr>
        <w:t>. gramota.ru</w:t>
      </w:r>
    </w:p>
    <w:p w:rsidR="008E2D1E" w:rsidRPr="007217BD" w:rsidRDefault="008E2D1E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217BD">
        <w:rPr>
          <w:color w:val="000000"/>
          <w:lang w:val="en-US"/>
        </w:rPr>
        <w:t>www.drofa.ru/files/cats/2013/russian.pdf</w:t>
      </w:r>
    </w:p>
    <w:p w:rsidR="008E2D1E" w:rsidRPr="007217BD" w:rsidRDefault="008E2D1E" w:rsidP="008E2D1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217BD">
        <w:rPr>
          <w:color w:val="000000"/>
          <w:lang w:val="en-US"/>
        </w:rPr>
        <w:t>school-collection.edu.ru/catalog/rubr/69d1277e-dfb0-65fd-a6da-6baa91ee5c76/108610/?interface=themcol</w:t>
      </w:r>
    </w:p>
    <w:p w:rsidR="00AE367F" w:rsidRPr="00AE367F" w:rsidRDefault="007B6E31" w:rsidP="00AE367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hyperlink r:id="rId8" w:history="1">
        <w:r w:rsidR="00AE367F" w:rsidRPr="00D95E7C">
          <w:rPr>
            <w:rStyle w:val="ac"/>
            <w:lang w:val="en-US"/>
          </w:rPr>
          <w:t>www.labirint.ru/books/41769/&lt;/&lt;/p</w:t>
        </w:r>
      </w:hyperlink>
      <w:r w:rsidR="008E2D1E" w:rsidRPr="007217BD">
        <w:rPr>
          <w:color w:val="000000"/>
          <w:lang w:val="en-US"/>
        </w:rPr>
        <w:t>&gt;</w:t>
      </w:r>
    </w:p>
    <w:p w:rsidR="00A86E56" w:rsidRPr="009420F7" w:rsidRDefault="00A86E56" w:rsidP="00A86E56">
      <w:pPr>
        <w:rPr>
          <w:rFonts w:eastAsia="Times New Roman"/>
          <w:lang w:val="en-US"/>
        </w:rPr>
      </w:pPr>
    </w:p>
    <w:sectPr w:rsidR="00A86E56" w:rsidRPr="009420F7" w:rsidSect="00881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D5" w:rsidRDefault="00DD47D5" w:rsidP="007D2B50">
      <w:pPr>
        <w:spacing w:after="0" w:line="240" w:lineRule="auto"/>
      </w:pPr>
      <w:r>
        <w:separator/>
      </w:r>
    </w:p>
  </w:endnote>
  <w:endnote w:type="continuationSeparator" w:id="0">
    <w:p w:rsidR="00DD47D5" w:rsidRDefault="00DD47D5" w:rsidP="007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D5" w:rsidRDefault="00DD47D5" w:rsidP="007D2B50">
      <w:pPr>
        <w:spacing w:after="0" w:line="240" w:lineRule="auto"/>
      </w:pPr>
      <w:r>
        <w:separator/>
      </w:r>
    </w:p>
  </w:footnote>
  <w:footnote w:type="continuationSeparator" w:id="0">
    <w:p w:rsidR="00DD47D5" w:rsidRDefault="00DD47D5" w:rsidP="007D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8BD"/>
    <w:multiLevelType w:val="multilevel"/>
    <w:tmpl w:val="0C603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5662E"/>
    <w:multiLevelType w:val="multilevel"/>
    <w:tmpl w:val="904C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10165"/>
    <w:multiLevelType w:val="hybridMultilevel"/>
    <w:tmpl w:val="61B26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66A1E"/>
    <w:multiLevelType w:val="hybridMultilevel"/>
    <w:tmpl w:val="4D2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62B28"/>
    <w:multiLevelType w:val="multilevel"/>
    <w:tmpl w:val="BFD4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A1963"/>
    <w:multiLevelType w:val="hybridMultilevel"/>
    <w:tmpl w:val="61763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D48A3"/>
    <w:multiLevelType w:val="hybridMultilevel"/>
    <w:tmpl w:val="0F54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F2520"/>
    <w:multiLevelType w:val="hybridMultilevel"/>
    <w:tmpl w:val="F29E5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5BE46A1"/>
    <w:multiLevelType w:val="multilevel"/>
    <w:tmpl w:val="9890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A1077"/>
    <w:multiLevelType w:val="multilevel"/>
    <w:tmpl w:val="D302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87872"/>
    <w:multiLevelType w:val="hybridMultilevel"/>
    <w:tmpl w:val="9BC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F8F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1634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41F"/>
    <w:rsid w:val="000269E6"/>
    <w:rsid w:val="00027D90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29F3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1D4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57F9F"/>
    <w:rsid w:val="0006094E"/>
    <w:rsid w:val="00060D28"/>
    <w:rsid w:val="000610ED"/>
    <w:rsid w:val="0006158D"/>
    <w:rsid w:val="00061A80"/>
    <w:rsid w:val="00062381"/>
    <w:rsid w:val="00062BDF"/>
    <w:rsid w:val="000643F9"/>
    <w:rsid w:val="00064BAB"/>
    <w:rsid w:val="0006536D"/>
    <w:rsid w:val="00065516"/>
    <w:rsid w:val="00066FE2"/>
    <w:rsid w:val="0006766D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4253"/>
    <w:rsid w:val="00085898"/>
    <w:rsid w:val="000859E7"/>
    <w:rsid w:val="00086823"/>
    <w:rsid w:val="0008686D"/>
    <w:rsid w:val="00086882"/>
    <w:rsid w:val="00090E37"/>
    <w:rsid w:val="00090EA5"/>
    <w:rsid w:val="00090F09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4FF"/>
    <w:rsid w:val="000A1771"/>
    <w:rsid w:val="000A18F2"/>
    <w:rsid w:val="000A1EB6"/>
    <w:rsid w:val="000A2051"/>
    <w:rsid w:val="000A2B42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51D"/>
    <w:rsid w:val="000B0DD1"/>
    <w:rsid w:val="000B19B6"/>
    <w:rsid w:val="000B1B1E"/>
    <w:rsid w:val="000B1EB1"/>
    <w:rsid w:val="000B20B4"/>
    <w:rsid w:val="000B20C4"/>
    <w:rsid w:val="000B278E"/>
    <w:rsid w:val="000B2B0C"/>
    <w:rsid w:val="000B4434"/>
    <w:rsid w:val="000B66F1"/>
    <w:rsid w:val="000B7080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1701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6F77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2F81"/>
    <w:rsid w:val="000E334A"/>
    <w:rsid w:val="000E3571"/>
    <w:rsid w:val="000E3814"/>
    <w:rsid w:val="000E417D"/>
    <w:rsid w:val="000E46C4"/>
    <w:rsid w:val="000E4828"/>
    <w:rsid w:val="000E4B1A"/>
    <w:rsid w:val="000E4D64"/>
    <w:rsid w:val="000E54AC"/>
    <w:rsid w:val="000E6359"/>
    <w:rsid w:val="000E662F"/>
    <w:rsid w:val="000E691E"/>
    <w:rsid w:val="000E6CEC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9B9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747"/>
    <w:rsid w:val="00103BAA"/>
    <w:rsid w:val="00103FD1"/>
    <w:rsid w:val="001045F6"/>
    <w:rsid w:val="00105120"/>
    <w:rsid w:val="0010558B"/>
    <w:rsid w:val="00105849"/>
    <w:rsid w:val="001061C2"/>
    <w:rsid w:val="0011042F"/>
    <w:rsid w:val="00110F5C"/>
    <w:rsid w:val="001111FB"/>
    <w:rsid w:val="00111B0D"/>
    <w:rsid w:val="001125C6"/>
    <w:rsid w:val="001132ED"/>
    <w:rsid w:val="00113D79"/>
    <w:rsid w:val="0011451D"/>
    <w:rsid w:val="001149EF"/>
    <w:rsid w:val="00116675"/>
    <w:rsid w:val="00117279"/>
    <w:rsid w:val="0012051F"/>
    <w:rsid w:val="0012063C"/>
    <w:rsid w:val="0012152E"/>
    <w:rsid w:val="001220C1"/>
    <w:rsid w:val="00122198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A61"/>
    <w:rsid w:val="00133F12"/>
    <w:rsid w:val="001340C5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57E7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3FD1"/>
    <w:rsid w:val="00154172"/>
    <w:rsid w:val="00154491"/>
    <w:rsid w:val="00154733"/>
    <w:rsid w:val="00155196"/>
    <w:rsid w:val="00155C9F"/>
    <w:rsid w:val="00156A04"/>
    <w:rsid w:val="00157890"/>
    <w:rsid w:val="00157A61"/>
    <w:rsid w:val="0016012B"/>
    <w:rsid w:val="0016016F"/>
    <w:rsid w:val="001614BA"/>
    <w:rsid w:val="001617ED"/>
    <w:rsid w:val="00162222"/>
    <w:rsid w:val="00162855"/>
    <w:rsid w:val="001633C0"/>
    <w:rsid w:val="0016486F"/>
    <w:rsid w:val="001648CE"/>
    <w:rsid w:val="00164F40"/>
    <w:rsid w:val="00165E1A"/>
    <w:rsid w:val="0016624F"/>
    <w:rsid w:val="00166A49"/>
    <w:rsid w:val="0017065F"/>
    <w:rsid w:val="00170F9C"/>
    <w:rsid w:val="0017153D"/>
    <w:rsid w:val="00172E9A"/>
    <w:rsid w:val="001736AE"/>
    <w:rsid w:val="00173AED"/>
    <w:rsid w:val="00174E35"/>
    <w:rsid w:val="00175415"/>
    <w:rsid w:val="001757CD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46C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1E86"/>
    <w:rsid w:val="001A24AB"/>
    <w:rsid w:val="001A2571"/>
    <w:rsid w:val="001A36F4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090"/>
    <w:rsid w:val="001B71D8"/>
    <w:rsid w:val="001B72AF"/>
    <w:rsid w:val="001B7581"/>
    <w:rsid w:val="001B75BA"/>
    <w:rsid w:val="001B7967"/>
    <w:rsid w:val="001B7C17"/>
    <w:rsid w:val="001C0E75"/>
    <w:rsid w:val="001C20A3"/>
    <w:rsid w:val="001C330D"/>
    <w:rsid w:val="001C383E"/>
    <w:rsid w:val="001C3AEC"/>
    <w:rsid w:val="001C4EC7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4BA"/>
    <w:rsid w:val="001D64E2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2EF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20A1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0EF1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884"/>
    <w:rsid w:val="00232F8E"/>
    <w:rsid w:val="0023347A"/>
    <w:rsid w:val="00233ED4"/>
    <w:rsid w:val="00234175"/>
    <w:rsid w:val="0023444C"/>
    <w:rsid w:val="00234E2A"/>
    <w:rsid w:val="00235D39"/>
    <w:rsid w:val="0023633A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3C76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661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19CD"/>
    <w:rsid w:val="002733F2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AA6"/>
    <w:rsid w:val="00286E16"/>
    <w:rsid w:val="00287340"/>
    <w:rsid w:val="00287959"/>
    <w:rsid w:val="00287E32"/>
    <w:rsid w:val="00290A2B"/>
    <w:rsid w:val="00291F0D"/>
    <w:rsid w:val="00292D4C"/>
    <w:rsid w:val="00293895"/>
    <w:rsid w:val="002938C5"/>
    <w:rsid w:val="0029398F"/>
    <w:rsid w:val="00293B4B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06D6"/>
    <w:rsid w:val="002B165A"/>
    <w:rsid w:val="002B301F"/>
    <w:rsid w:val="002B349D"/>
    <w:rsid w:val="002B3FAF"/>
    <w:rsid w:val="002B4706"/>
    <w:rsid w:val="002B4DEC"/>
    <w:rsid w:val="002B4F41"/>
    <w:rsid w:val="002B59EF"/>
    <w:rsid w:val="002B6206"/>
    <w:rsid w:val="002B76EA"/>
    <w:rsid w:val="002C08C9"/>
    <w:rsid w:val="002C0EEB"/>
    <w:rsid w:val="002C1B93"/>
    <w:rsid w:val="002C2274"/>
    <w:rsid w:val="002C3110"/>
    <w:rsid w:val="002C3453"/>
    <w:rsid w:val="002C3A6A"/>
    <w:rsid w:val="002C3AE8"/>
    <w:rsid w:val="002C3B49"/>
    <w:rsid w:val="002C3C82"/>
    <w:rsid w:val="002C3C97"/>
    <w:rsid w:val="002C3F9D"/>
    <w:rsid w:val="002C474D"/>
    <w:rsid w:val="002C642F"/>
    <w:rsid w:val="002C6675"/>
    <w:rsid w:val="002C6CB7"/>
    <w:rsid w:val="002C6E6E"/>
    <w:rsid w:val="002C74B2"/>
    <w:rsid w:val="002C7EF7"/>
    <w:rsid w:val="002D05D1"/>
    <w:rsid w:val="002D063A"/>
    <w:rsid w:val="002D086A"/>
    <w:rsid w:val="002D0A72"/>
    <w:rsid w:val="002D0BB2"/>
    <w:rsid w:val="002D12EF"/>
    <w:rsid w:val="002D1B8C"/>
    <w:rsid w:val="002D21DE"/>
    <w:rsid w:val="002D231C"/>
    <w:rsid w:val="002D2CB9"/>
    <w:rsid w:val="002D2E18"/>
    <w:rsid w:val="002D3F6C"/>
    <w:rsid w:val="002D4625"/>
    <w:rsid w:val="002D47F5"/>
    <w:rsid w:val="002D5125"/>
    <w:rsid w:val="002D5AAA"/>
    <w:rsid w:val="002D759F"/>
    <w:rsid w:val="002D75B4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5D1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1C04"/>
    <w:rsid w:val="00323267"/>
    <w:rsid w:val="00323433"/>
    <w:rsid w:val="003244C1"/>
    <w:rsid w:val="0032503F"/>
    <w:rsid w:val="00325FE4"/>
    <w:rsid w:val="00326539"/>
    <w:rsid w:val="003279D4"/>
    <w:rsid w:val="00330372"/>
    <w:rsid w:val="0033046C"/>
    <w:rsid w:val="003304E4"/>
    <w:rsid w:val="003315A1"/>
    <w:rsid w:val="003338FF"/>
    <w:rsid w:val="00334465"/>
    <w:rsid w:val="00334596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61C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2EC9"/>
    <w:rsid w:val="00364DF3"/>
    <w:rsid w:val="00366FA7"/>
    <w:rsid w:val="00367244"/>
    <w:rsid w:val="003705CC"/>
    <w:rsid w:val="00370627"/>
    <w:rsid w:val="003706A6"/>
    <w:rsid w:val="00370817"/>
    <w:rsid w:val="00370926"/>
    <w:rsid w:val="0037305C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BA9"/>
    <w:rsid w:val="003A7C0C"/>
    <w:rsid w:val="003B04EC"/>
    <w:rsid w:val="003B1249"/>
    <w:rsid w:val="003B1A24"/>
    <w:rsid w:val="003B1B05"/>
    <w:rsid w:val="003B29A1"/>
    <w:rsid w:val="003B41CD"/>
    <w:rsid w:val="003B4555"/>
    <w:rsid w:val="003B45E7"/>
    <w:rsid w:val="003B4A3E"/>
    <w:rsid w:val="003B5415"/>
    <w:rsid w:val="003B5475"/>
    <w:rsid w:val="003B66CA"/>
    <w:rsid w:val="003B6A06"/>
    <w:rsid w:val="003B6C01"/>
    <w:rsid w:val="003C2215"/>
    <w:rsid w:val="003C254E"/>
    <w:rsid w:val="003C2847"/>
    <w:rsid w:val="003C4A19"/>
    <w:rsid w:val="003C4B4E"/>
    <w:rsid w:val="003C4D87"/>
    <w:rsid w:val="003C77A3"/>
    <w:rsid w:val="003C7942"/>
    <w:rsid w:val="003D0E24"/>
    <w:rsid w:val="003D2E22"/>
    <w:rsid w:val="003D3396"/>
    <w:rsid w:val="003D483F"/>
    <w:rsid w:val="003D4D6B"/>
    <w:rsid w:val="003D55E8"/>
    <w:rsid w:val="003D5EB9"/>
    <w:rsid w:val="003D6204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6FEC"/>
    <w:rsid w:val="003E79EC"/>
    <w:rsid w:val="003F1494"/>
    <w:rsid w:val="003F15AD"/>
    <w:rsid w:val="003F228C"/>
    <w:rsid w:val="003F3A82"/>
    <w:rsid w:val="003F3C0A"/>
    <w:rsid w:val="003F3F12"/>
    <w:rsid w:val="003F45E4"/>
    <w:rsid w:val="003F46A4"/>
    <w:rsid w:val="003F4DDF"/>
    <w:rsid w:val="003F52A7"/>
    <w:rsid w:val="003F5312"/>
    <w:rsid w:val="003F5357"/>
    <w:rsid w:val="003F6EF4"/>
    <w:rsid w:val="003F7938"/>
    <w:rsid w:val="003F7C39"/>
    <w:rsid w:val="003F7FB2"/>
    <w:rsid w:val="00401264"/>
    <w:rsid w:val="00402280"/>
    <w:rsid w:val="0040260D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8DA"/>
    <w:rsid w:val="004179F3"/>
    <w:rsid w:val="004201A0"/>
    <w:rsid w:val="0042020F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5D1A"/>
    <w:rsid w:val="004260C8"/>
    <w:rsid w:val="004264BF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89C"/>
    <w:rsid w:val="00447BB9"/>
    <w:rsid w:val="0045124B"/>
    <w:rsid w:val="004515D5"/>
    <w:rsid w:val="00451DC4"/>
    <w:rsid w:val="0045239C"/>
    <w:rsid w:val="0045265A"/>
    <w:rsid w:val="00453812"/>
    <w:rsid w:val="00453823"/>
    <w:rsid w:val="00454AE4"/>
    <w:rsid w:val="00454E9A"/>
    <w:rsid w:val="004550EC"/>
    <w:rsid w:val="004562C2"/>
    <w:rsid w:val="00456E35"/>
    <w:rsid w:val="00457468"/>
    <w:rsid w:val="004579EB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49C0"/>
    <w:rsid w:val="0046565E"/>
    <w:rsid w:val="00465F2C"/>
    <w:rsid w:val="00465F2F"/>
    <w:rsid w:val="00466043"/>
    <w:rsid w:val="0046619D"/>
    <w:rsid w:val="004666DF"/>
    <w:rsid w:val="00466E88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77D1F"/>
    <w:rsid w:val="004806EF"/>
    <w:rsid w:val="00480DF4"/>
    <w:rsid w:val="00480FFA"/>
    <w:rsid w:val="004817E2"/>
    <w:rsid w:val="00481C44"/>
    <w:rsid w:val="00482466"/>
    <w:rsid w:val="00482769"/>
    <w:rsid w:val="0048367A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21A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35B2"/>
    <w:rsid w:val="004A4755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3F51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0EC3"/>
    <w:rsid w:val="004D13D4"/>
    <w:rsid w:val="004D1B6C"/>
    <w:rsid w:val="004D1BFE"/>
    <w:rsid w:val="004D1D18"/>
    <w:rsid w:val="004D28E2"/>
    <w:rsid w:val="004D2D2C"/>
    <w:rsid w:val="004D3A22"/>
    <w:rsid w:val="004D4875"/>
    <w:rsid w:val="004D4DDA"/>
    <w:rsid w:val="004D64B9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170"/>
    <w:rsid w:val="004F23A3"/>
    <w:rsid w:val="004F4030"/>
    <w:rsid w:val="004F45B5"/>
    <w:rsid w:val="004F5E08"/>
    <w:rsid w:val="004F6572"/>
    <w:rsid w:val="004F6C79"/>
    <w:rsid w:val="004F7B11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594"/>
    <w:rsid w:val="00504709"/>
    <w:rsid w:val="005057CD"/>
    <w:rsid w:val="0050706C"/>
    <w:rsid w:val="00507660"/>
    <w:rsid w:val="00510735"/>
    <w:rsid w:val="0051104B"/>
    <w:rsid w:val="00511A9D"/>
    <w:rsid w:val="00511EEF"/>
    <w:rsid w:val="00512874"/>
    <w:rsid w:val="005134B9"/>
    <w:rsid w:val="0051368D"/>
    <w:rsid w:val="00513D8C"/>
    <w:rsid w:val="00514BEA"/>
    <w:rsid w:val="00514EF2"/>
    <w:rsid w:val="00515ABB"/>
    <w:rsid w:val="0051607E"/>
    <w:rsid w:val="00517BD5"/>
    <w:rsid w:val="0052162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629A"/>
    <w:rsid w:val="00537DEF"/>
    <w:rsid w:val="005409C2"/>
    <w:rsid w:val="00540C26"/>
    <w:rsid w:val="00543169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3BF5"/>
    <w:rsid w:val="00553EB5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183"/>
    <w:rsid w:val="00565774"/>
    <w:rsid w:val="00565E06"/>
    <w:rsid w:val="00565E07"/>
    <w:rsid w:val="0056625D"/>
    <w:rsid w:val="005664B5"/>
    <w:rsid w:val="005666CD"/>
    <w:rsid w:val="00566C24"/>
    <w:rsid w:val="005673EC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B86"/>
    <w:rsid w:val="00575C2B"/>
    <w:rsid w:val="005766E6"/>
    <w:rsid w:val="005767C0"/>
    <w:rsid w:val="00576C4E"/>
    <w:rsid w:val="005773AF"/>
    <w:rsid w:val="005779B5"/>
    <w:rsid w:val="00577C0B"/>
    <w:rsid w:val="00580A55"/>
    <w:rsid w:val="005815F6"/>
    <w:rsid w:val="00581D8C"/>
    <w:rsid w:val="00581EEB"/>
    <w:rsid w:val="005826DA"/>
    <w:rsid w:val="00583198"/>
    <w:rsid w:val="0058366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28A"/>
    <w:rsid w:val="00593C04"/>
    <w:rsid w:val="00594386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0671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4A4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736"/>
    <w:rsid w:val="005E4991"/>
    <w:rsid w:val="005E4D14"/>
    <w:rsid w:val="005E512D"/>
    <w:rsid w:val="005E5857"/>
    <w:rsid w:val="005E602E"/>
    <w:rsid w:val="005E6107"/>
    <w:rsid w:val="005E68C6"/>
    <w:rsid w:val="005E6DFE"/>
    <w:rsid w:val="005E73D7"/>
    <w:rsid w:val="005E79EF"/>
    <w:rsid w:val="005F109B"/>
    <w:rsid w:val="005F16C3"/>
    <w:rsid w:val="005F30D5"/>
    <w:rsid w:val="005F3D0D"/>
    <w:rsid w:val="005F3DC3"/>
    <w:rsid w:val="005F4C72"/>
    <w:rsid w:val="005F5D17"/>
    <w:rsid w:val="005F6363"/>
    <w:rsid w:val="005F691C"/>
    <w:rsid w:val="005F6A87"/>
    <w:rsid w:val="005F773E"/>
    <w:rsid w:val="00601181"/>
    <w:rsid w:val="00601D8A"/>
    <w:rsid w:val="0060244E"/>
    <w:rsid w:val="00602D5F"/>
    <w:rsid w:val="00602D99"/>
    <w:rsid w:val="0060380D"/>
    <w:rsid w:val="00603CB5"/>
    <w:rsid w:val="006049C7"/>
    <w:rsid w:val="00604B8A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46F8F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3294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3A74"/>
    <w:rsid w:val="00693EA5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0B00"/>
    <w:rsid w:val="006A1DF9"/>
    <w:rsid w:val="006A2197"/>
    <w:rsid w:val="006A261A"/>
    <w:rsid w:val="006A2B03"/>
    <w:rsid w:val="006A3618"/>
    <w:rsid w:val="006A3C51"/>
    <w:rsid w:val="006A610A"/>
    <w:rsid w:val="006A6313"/>
    <w:rsid w:val="006A6554"/>
    <w:rsid w:val="006A68DC"/>
    <w:rsid w:val="006A6AF5"/>
    <w:rsid w:val="006A72CE"/>
    <w:rsid w:val="006A79F8"/>
    <w:rsid w:val="006B04B7"/>
    <w:rsid w:val="006B0F94"/>
    <w:rsid w:val="006B143B"/>
    <w:rsid w:val="006B2265"/>
    <w:rsid w:val="006B2604"/>
    <w:rsid w:val="006B28FC"/>
    <w:rsid w:val="006B36D6"/>
    <w:rsid w:val="006B376E"/>
    <w:rsid w:val="006B3F83"/>
    <w:rsid w:val="006B412D"/>
    <w:rsid w:val="006B43C3"/>
    <w:rsid w:val="006B504C"/>
    <w:rsid w:val="006B5347"/>
    <w:rsid w:val="006B53BB"/>
    <w:rsid w:val="006B57FA"/>
    <w:rsid w:val="006B5915"/>
    <w:rsid w:val="006B6340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2748"/>
    <w:rsid w:val="006D35A9"/>
    <w:rsid w:val="006D3DE0"/>
    <w:rsid w:val="006D4E1F"/>
    <w:rsid w:val="006D5EF4"/>
    <w:rsid w:val="006D61BC"/>
    <w:rsid w:val="006D62AE"/>
    <w:rsid w:val="006D6345"/>
    <w:rsid w:val="006D6794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68F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29E"/>
    <w:rsid w:val="007042F6"/>
    <w:rsid w:val="00704A47"/>
    <w:rsid w:val="0070501E"/>
    <w:rsid w:val="00705659"/>
    <w:rsid w:val="00705F8B"/>
    <w:rsid w:val="00706C2E"/>
    <w:rsid w:val="00710E87"/>
    <w:rsid w:val="007120B4"/>
    <w:rsid w:val="007125AE"/>
    <w:rsid w:val="00713030"/>
    <w:rsid w:val="0071315D"/>
    <w:rsid w:val="00713BD5"/>
    <w:rsid w:val="007144A2"/>
    <w:rsid w:val="00714B00"/>
    <w:rsid w:val="00714C10"/>
    <w:rsid w:val="00715604"/>
    <w:rsid w:val="00716CF8"/>
    <w:rsid w:val="007179E0"/>
    <w:rsid w:val="007217BD"/>
    <w:rsid w:val="007226E9"/>
    <w:rsid w:val="00722F90"/>
    <w:rsid w:val="00723282"/>
    <w:rsid w:val="00723DC3"/>
    <w:rsid w:val="0072444A"/>
    <w:rsid w:val="0072500F"/>
    <w:rsid w:val="00725546"/>
    <w:rsid w:val="007257D1"/>
    <w:rsid w:val="007259FC"/>
    <w:rsid w:val="00730BE4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56744"/>
    <w:rsid w:val="00760070"/>
    <w:rsid w:val="0076109D"/>
    <w:rsid w:val="007615C3"/>
    <w:rsid w:val="0076164F"/>
    <w:rsid w:val="00761A52"/>
    <w:rsid w:val="00762979"/>
    <w:rsid w:val="007639BB"/>
    <w:rsid w:val="00763A97"/>
    <w:rsid w:val="00763C19"/>
    <w:rsid w:val="0076525F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0075"/>
    <w:rsid w:val="007918C2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3C1D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6E31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5729"/>
    <w:rsid w:val="007C625D"/>
    <w:rsid w:val="007C7C70"/>
    <w:rsid w:val="007C7ED9"/>
    <w:rsid w:val="007D19A7"/>
    <w:rsid w:val="007D19AA"/>
    <w:rsid w:val="007D2936"/>
    <w:rsid w:val="007D29A8"/>
    <w:rsid w:val="007D2B50"/>
    <w:rsid w:val="007D3665"/>
    <w:rsid w:val="007D4323"/>
    <w:rsid w:val="007D45B0"/>
    <w:rsid w:val="007D527B"/>
    <w:rsid w:val="007D5A09"/>
    <w:rsid w:val="007D5A17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047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5B5E"/>
    <w:rsid w:val="007F687B"/>
    <w:rsid w:val="007F6A4A"/>
    <w:rsid w:val="007F711E"/>
    <w:rsid w:val="007F770A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4D79"/>
    <w:rsid w:val="008060E1"/>
    <w:rsid w:val="00807518"/>
    <w:rsid w:val="00807C80"/>
    <w:rsid w:val="00807EEB"/>
    <w:rsid w:val="00807FCE"/>
    <w:rsid w:val="00811CB0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181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A74"/>
    <w:rsid w:val="00823FEF"/>
    <w:rsid w:val="00824A19"/>
    <w:rsid w:val="008251D0"/>
    <w:rsid w:val="008252DB"/>
    <w:rsid w:val="00825568"/>
    <w:rsid w:val="0082559B"/>
    <w:rsid w:val="00826A73"/>
    <w:rsid w:val="00826CCA"/>
    <w:rsid w:val="00827A46"/>
    <w:rsid w:val="0083016F"/>
    <w:rsid w:val="00831248"/>
    <w:rsid w:val="0083230F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1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025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485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ADA"/>
    <w:rsid w:val="00874BFC"/>
    <w:rsid w:val="00874FE4"/>
    <w:rsid w:val="00875382"/>
    <w:rsid w:val="00875EF7"/>
    <w:rsid w:val="00876CB2"/>
    <w:rsid w:val="00876CC0"/>
    <w:rsid w:val="0087722B"/>
    <w:rsid w:val="00877AAD"/>
    <w:rsid w:val="00877FAD"/>
    <w:rsid w:val="008805DE"/>
    <w:rsid w:val="008810B7"/>
    <w:rsid w:val="008810F0"/>
    <w:rsid w:val="00881194"/>
    <w:rsid w:val="00881214"/>
    <w:rsid w:val="0088172F"/>
    <w:rsid w:val="00881F7D"/>
    <w:rsid w:val="008835A1"/>
    <w:rsid w:val="008841EE"/>
    <w:rsid w:val="00885175"/>
    <w:rsid w:val="0088606F"/>
    <w:rsid w:val="00886428"/>
    <w:rsid w:val="00886EB2"/>
    <w:rsid w:val="00890EB3"/>
    <w:rsid w:val="00890F73"/>
    <w:rsid w:val="00891151"/>
    <w:rsid w:val="0089179B"/>
    <w:rsid w:val="00891A8C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1FAA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7A6"/>
    <w:rsid w:val="008C5CDE"/>
    <w:rsid w:val="008C600E"/>
    <w:rsid w:val="008C634F"/>
    <w:rsid w:val="008C64F5"/>
    <w:rsid w:val="008C6603"/>
    <w:rsid w:val="008C6809"/>
    <w:rsid w:val="008C7017"/>
    <w:rsid w:val="008C732E"/>
    <w:rsid w:val="008C7A10"/>
    <w:rsid w:val="008C7D99"/>
    <w:rsid w:val="008C7F4A"/>
    <w:rsid w:val="008D05A3"/>
    <w:rsid w:val="008D0976"/>
    <w:rsid w:val="008D12B2"/>
    <w:rsid w:val="008D37A6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CAD"/>
    <w:rsid w:val="008D7D2A"/>
    <w:rsid w:val="008E0C12"/>
    <w:rsid w:val="008E1292"/>
    <w:rsid w:val="008E2093"/>
    <w:rsid w:val="008E22B0"/>
    <w:rsid w:val="008E2A06"/>
    <w:rsid w:val="008E2AB8"/>
    <w:rsid w:val="008E2D1E"/>
    <w:rsid w:val="008E3B0F"/>
    <w:rsid w:val="008E46DE"/>
    <w:rsid w:val="008E539B"/>
    <w:rsid w:val="008E551F"/>
    <w:rsid w:val="008E5AB0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1DF7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47C0"/>
    <w:rsid w:val="009154FB"/>
    <w:rsid w:val="0091601B"/>
    <w:rsid w:val="00916D3F"/>
    <w:rsid w:val="00917DA0"/>
    <w:rsid w:val="00917F05"/>
    <w:rsid w:val="00920620"/>
    <w:rsid w:val="009211D0"/>
    <w:rsid w:val="00921D43"/>
    <w:rsid w:val="00921F10"/>
    <w:rsid w:val="0092225D"/>
    <w:rsid w:val="00923DC9"/>
    <w:rsid w:val="0092421C"/>
    <w:rsid w:val="00924B8C"/>
    <w:rsid w:val="00924D4C"/>
    <w:rsid w:val="00924DE8"/>
    <w:rsid w:val="00925A3F"/>
    <w:rsid w:val="00926303"/>
    <w:rsid w:val="009263D4"/>
    <w:rsid w:val="00926A9C"/>
    <w:rsid w:val="0092735B"/>
    <w:rsid w:val="00927B5E"/>
    <w:rsid w:val="009315F4"/>
    <w:rsid w:val="009318CC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0F7"/>
    <w:rsid w:val="0094248A"/>
    <w:rsid w:val="009427A6"/>
    <w:rsid w:val="00943236"/>
    <w:rsid w:val="009433A9"/>
    <w:rsid w:val="00943A12"/>
    <w:rsid w:val="00943AEC"/>
    <w:rsid w:val="00943FE5"/>
    <w:rsid w:val="0094516D"/>
    <w:rsid w:val="00945480"/>
    <w:rsid w:val="00946126"/>
    <w:rsid w:val="009466B5"/>
    <w:rsid w:val="00946DD0"/>
    <w:rsid w:val="00950007"/>
    <w:rsid w:val="0095005F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883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3F8"/>
    <w:rsid w:val="00967B88"/>
    <w:rsid w:val="00970C4A"/>
    <w:rsid w:val="0097169D"/>
    <w:rsid w:val="00971ABA"/>
    <w:rsid w:val="00972C03"/>
    <w:rsid w:val="00973781"/>
    <w:rsid w:val="009743D8"/>
    <w:rsid w:val="0097476C"/>
    <w:rsid w:val="009762E8"/>
    <w:rsid w:val="00976EFD"/>
    <w:rsid w:val="009777BE"/>
    <w:rsid w:val="00977854"/>
    <w:rsid w:val="00977F48"/>
    <w:rsid w:val="00980223"/>
    <w:rsid w:val="00980258"/>
    <w:rsid w:val="00980409"/>
    <w:rsid w:val="00980612"/>
    <w:rsid w:val="00980D7F"/>
    <w:rsid w:val="00980E02"/>
    <w:rsid w:val="00980F99"/>
    <w:rsid w:val="00981008"/>
    <w:rsid w:val="0098102E"/>
    <w:rsid w:val="00982157"/>
    <w:rsid w:val="00982E1E"/>
    <w:rsid w:val="00983AC6"/>
    <w:rsid w:val="0098467A"/>
    <w:rsid w:val="0098498F"/>
    <w:rsid w:val="00984BC7"/>
    <w:rsid w:val="00984C86"/>
    <w:rsid w:val="00984EAD"/>
    <w:rsid w:val="009856E7"/>
    <w:rsid w:val="0098584A"/>
    <w:rsid w:val="00985F39"/>
    <w:rsid w:val="00986D61"/>
    <w:rsid w:val="00987639"/>
    <w:rsid w:val="009877D2"/>
    <w:rsid w:val="00987E2B"/>
    <w:rsid w:val="009901A3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6BE8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6FB0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5FAE"/>
    <w:rsid w:val="009B696C"/>
    <w:rsid w:val="009B6F2B"/>
    <w:rsid w:val="009C2143"/>
    <w:rsid w:val="009C297D"/>
    <w:rsid w:val="009C2D86"/>
    <w:rsid w:val="009C3251"/>
    <w:rsid w:val="009C3A68"/>
    <w:rsid w:val="009C440B"/>
    <w:rsid w:val="009C467F"/>
    <w:rsid w:val="009C60F4"/>
    <w:rsid w:val="009C61E6"/>
    <w:rsid w:val="009C682A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262"/>
    <w:rsid w:val="009E45D2"/>
    <w:rsid w:val="009E6B86"/>
    <w:rsid w:val="009E6CC7"/>
    <w:rsid w:val="009E7DA7"/>
    <w:rsid w:val="009F0774"/>
    <w:rsid w:val="009F0B93"/>
    <w:rsid w:val="009F103A"/>
    <w:rsid w:val="009F2D72"/>
    <w:rsid w:val="009F2F0D"/>
    <w:rsid w:val="009F3233"/>
    <w:rsid w:val="009F33D2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233"/>
    <w:rsid w:val="00A07C0A"/>
    <w:rsid w:val="00A10C3C"/>
    <w:rsid w:val="00A11403"/>
    <w:rsid w:val="00A12508"/>
    <w:rsid w:val="00A127E0"/>
    <w:rsid w:val="00A12F8A"/>
    <w:rsid w:val="00A144CD"/>
    <w:rsid w:val="00A15551"/>
    <w:rsid w:val="00A15775"/>
    <w:rsid w:val="00A15D52"/>
    <w:rsid w:val="00A16070"/>
    <w:rsid w:val="00A166C9"/>
    <w:rsid w:val="00A20F04"/>
    <w:rsid w:val="00A2205B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74F"/>
    <w:rsid w:val="00A36C08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3C7F"/>
    <w:rsid w:val="00A4429F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4C"/>
    <w:rsid w:val="00A53F59"/>
    <w:rsid w:val="00A5405A"/>
    <w:rsid w:val="00A54410"/>
    <w:rsid w:val="00A54549"/>
    <w:rsid w:val="00A5527F"/>
    <w:rsid w:val="00A5592E"/>
    <w:rsid w:val="00A56900"/>
    <w:rsid w:val="00A569B2"/>
    <w:rsid w:val="00A57878"/>
    <w:rsid w:val="00A60793"/>
    <w:rsid w:val="00A617E1"/>
    <w:rsid w:val="00A61895"/>
    <w:rsid w:val="00A61F91"/>
    <w:rsid w:val="00A63722"/>
    <w:rsid w:val="00A63E90"/>
    <w:rsid w:val="00A65BCD"/>
    <w:rsid w:val="00A65F03"/>
    <w:rsid w:val="00A664DE"/>
    <w:rsid w:val="00A666FA"/>
    <w:rsid w:val="00A66D4F"/>
    <w:rsid w:val="00A676D9"/>
    <w:rsid w:val="00A676E5"/>
    <w:rsid w:val="00A7080F"/>
    <w:rsid w:val="00A710B1"/>
    <w:rsid w:val="00A716E7"/>
    <w:rsid w:val="00A71C1A"/>
    <w:rsid w:val="00A71FA6"/>
    <w:rsid w:val="00A72651"/>
    <w:rsid w:val="00A7310B"/>
    <w:rsid w:val="00A73871"/>
    <w:rsid w:val="00A741C4"/>
    <w:rsid w:val="00A74AC2"/>
    <w:rsid w:val="00A74C7C"/>
    <w:rsid w:val="00A75E83"/>
    <w:rsid w:val="00A7768C"/>
    <w:rsid w:val="00A77F9C"/>
    <w:rsid w:val="00A8101E"/>
    <w:rsid w:val="00A82A3E"/>
    <w:rsid w:val="00A82A51"/>
    <w:rsid w:val="00A83D38"/>
    <w:rsid w:val="00A8433F"/>
    <w:rsid w:val="00A85519"/>
    <w:rsid w:val="00A85B54"/>
    <w:rsid w:val="00A85CFE"/>
    <w:rsid w:val="00A86A1E"/>
    <w:rsid w:val="00A86E56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19D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7A4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5A0"/>
    <w:rsid w:val="00AB6F43"/>
    <w:rsid w:val="00AB798C"/>
    <w:rsid w:val="00AC10F0"/>
    <w:rsid w:val="00AC1AEB"/>
    <w:rsid w:val="00AC32B4"/>
    <w:rsid w:val="00AC378B"/>
    <w:rsid w:val="00AC59AC"/>
    <w:rsid w:val="00AC6A43"/>
    <w:rsid w:val="00AD0032"/>
    <w:rsid w:val="00AD1380"/>
    <w:rsid w:val="00AD19B9"/>
    <w:rsid w:val="00AD1F22"/>
    <w:rsid w:val="00AD2315"/>
    <w:rsid w:val="00AD23B7"/>
    <w:rsid w:val="00AD25EE"/>
    <w:rsid w:val="00AD373A"/>
    <w:rsid w:val="00AD3EE9"/>
    <w:rsid w:val="00AD3EF8"/>
    <w:rsid w:val="00AD53B2"/>
    <w:rsid w:val="00AD6506"/>
    <w:rsid w:val="00AD684A"/>
    <w:rsid w:val="00AD68B1"/>
    <w:rsid w:val="00AD69AD"/>
    <w:rsid w:val="00AD6BE4"/>
    <w:rsid w:val="00AD706E"/>
    <w:rsid w:val="00AD753A"/>
    <w:rsid w:val="00AD7EEA"/>
    <w:rsid w:val="00AE0557"/>
    <w:rsid w:val="00AE059E"/>
    <w:rsid w:val="00AE06A0"/>
    <w:rsid w:val="00AE0BB6"/>
    <w:rsid w:val="00AE2151"/>
    <w:rsid w:val="00AE246F"/>
    <w:rsid w:val="00AE2F00"/>
    <w:rsid w:val="00AE31CE"/>
    <w:rsid w:val="00AE3399"/>
    <w:rsid w:val="00AE367F"/>
    <w:rsid w:val="00AE4850"/>
    <w:rsid w:val="00AE4C65"/>
    <w:rsid w:val="00AE4DD8"/>
    <w:rsid w:val="00AE5336"/>
    <w:rsid w:val="00AE574B"/>
    <w:rsid w:val="00AE5773"/>
    <w:rsid w:val="00AE5888"/>
    <w:rsid w:val="00AE61C1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3B2"/>
    <w:rsid w:val="00B029E7"/>
    <w:rsid w:val="00B02B56"/>
    <w:rsid w:val="00B03D9E"/>
    <w:rsid w:val="00B0532A"/>
    <w:rsid w:val="00B058A7"/>
    <w:rsid w:val="00B064BD"/>
    <w:rsid w:val="00B06679"/>
    <w:rsid w:val="00B06773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23EB"/>
    <w:rsid w:val="00B235C5"/>
    <w:rsid w:val="00B2399C"/>
    <w:rsid w:val="00B2446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143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3F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204"/>
    <w:rsid w:val="00B71920"/>
    <w:rsid w:val="00B71F4A"/>
    <w:rsid w:val="00B72085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D75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9FD"/>
    <w:rsid w:val="00BA0F9E"/>
    <w:rsid w:val="00BA2437"/>
    <w:rsid w:val="00BA24A2"/>
    <w:rsid w:val="00BA3918"/>
    <w:rsid w:val="00BA3FB1"/>
    <w:rsid w:val="00BA43B1"/>
    <w:rsid w:val="00BA499B"/>
    <w:rsid w:val="00BA5393"/>
    <w:rsid w:val="00BA5EC8"/>
    <w:rsid w:val="00BA6225"/>
    <w:rsid w:val="00BA6579"/>
    <w:rsid w:val="00BA6AE0"/>
    <w:rsid w:val="00BA6B05"/>
    <w:rsid w:val="00BA7A66"/>
    <w:rsid w:val="00BB11C3"/>
    <w:rsid w:val="00BB2920"/>
    <w:rsid w:val="00BB419A"/>
    <w:rsid w:val="00BB489C"/>
    <w:rsid w:val="00BB5213"/>
    <w:rsid w:val="00BB581F"/>
    <w:rsid w:val="00BB6420"/>
    <w:rsid w:val="00BB6C11"/>
    <w:rsid w:val="00BB703F"/>
    <w:rsid w:val="00BB7602"/>
    <w:rsid w:val="00BB77CB"/>
    <w:rsid w:val="00BB79D1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16B"/>
    <w:rsid w:val="00BD6343"/>
    <w:rsid w:val="00BD69CA"/>
    <w:rsid w:val="00BD6C65"/>
    <w:rsid w:val="00BD6FB6"/>
    <w:rsid w:val="00BD7B91"/>
    <w:rsid w:val="00BE1055"/>
    <w:rsid w:val="00BE1248"/>
    <w:rsid w:val="00BE1CB8"/>
    <w:rsid w:val="00BE2237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18F"/>
    <w:rsid w:val="00BF193C"/>
    <w:rsid w:val="00BF24C4"/>
    <w:rsid w:val="00BF3011"/>
    <w:rsid w:val="00BF388B"/>
    <w:rsid w:val="00BF3B85"/>
    <w:rsid w:val="00BF3E51"/>
    <w:rsid w:val="00BF406D"/>
    <w:rsid w:val="00BF4604"/>
    <w:rsid w:val="00BF528E"/>
    <w:rsid w:val="00BF6935"/>
    <w:rsid w:val="00BF6A9C"/>
    <w:rsid w:val="00BF77A9"/>
    <w:rsid w:val="00C015AF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6084"/>
    <w:rsid w:val="00C0778C"/>
    <w:rsid w:val="00C07F8E"/>
    <w:rsid w:val="00C1028B"/>
    <w:rsid w:val="00C1154B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889"/>
    <w:rsid w:val="00C15B29"/>
    <w:rsid w:val="00C15F83"/>
    <w:rsid w:val="00C167E6"/>
    <w:rsid w:val="00C17424"/>
    <w:rsid w:val="00C20925"/>
    <w:rsid w:val="00C212D6"/>
    <w:rsid w:val="00C212FE"/>
    <w:rsid w:val="00C22249"/>
    <w:rsid w:val="00C22752"/>
    <w:rsid w:val="00C23206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1F94"/>
    <w:rsid w:val="00C33178"/>
    <w:rsid w:val="00C3329E"/>
    <w:rsid w:val="00C34630"/>
    <w:rsid w:val="00C34B2E"/>
    <w:rsid w:val="00C34F88"/>
    <w:rsid w:val="00C35352"/>
    <w:rsid w:val="00C354E6"/>
    <w:rsid w:val="00C35525"/>
    <w:rsid w:val="00C35723"/>
    <w:rsid w:val="00C35BEF"/>
    <w:rsid w:val="00C35C64"/>
    <w:rsid w:val="00C35E64"/>
    <w:rsid w:val="00C36066"/>
    <w:rsid w:val="00C4028A"/>
    <w:rsid w:val="00C402BC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680C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861"/>
    <w:rsid w:val="00C54BAF"/>
    <w:rsid w:val="00C54F25"/>
    <w:rsid w:val="00C561B0"/>
    <w:rsid w:val="00C564E4"/>
    <w:rsid w:val="00C56C47"/>
    <w:rsid w:val="00C57140"/>
    <w:rsid w:val="00C57341"/>
    <w:rsid w:val="00C577CF"/>
    <w:rsid w:val="00C605C7"/>
    <w:rsid w:val="00C60E7E"/>
    <w:rsid w:val="00C62072"/>
    <w:rsid w:val="00C6376B"/>
    <w:rsid w:val="00C64116"/>
    <w:rsid w:val="00C64480"/>
    <w:rsid w:val="00C645CC"/>
    <w:rsid w:val="00C64C2E"/>
    <w:rsid w:val="00C64F40"/>
    <w:rsid w:val="00C65118"/>
    <w:rsid w:val="00C654A0"/>
    <w:rsid w:val="00C659B4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536"/>
    <w:rsid w:val="00C738B7"/>
    <w:rsid w:val="00C739C0"/>
    <w:rsid w:val="00C74546"/>
    <w:rsid w:val="00C74E39"/>
    <w:rsid w:val="00C759C7"/>
    <w:rsid w:val="00C75CAC"/>
    <w:rsid w:val="00C76474"/>
    <w:rsid w:val="00C7715B"/>
    <w:rsid w:val="00C7728C"/>
    <w:rsid w:val="00C806F9"/>
    <w:rsid w:val="00C82312"/>
    <w:rsid w:val="00C823CD"/>
    <w:rsid w:val="00C826D8"/>
    <w:rsid w:val="00C82741"/>
    <w:rsid w:val="00C82785"/>
    <w:rsid w:val="00C8339D"/>
    <w:rsid w:val="00C83C8C"/>
    <w:rsid w:val="00C842BD"/>
    <w:rsid w:val="00C852E9"/>
    <w:rsid w:val="00C8566D"/>
    <w:rsid w:val="00C85C11"/>
    <w:rsid w:val="00C85F5B"/>
    <w:rsid w:val="00C8772F"/>
    <w:rsid w:val="00C87808"/>
    <w:rsid w:val="00C920B2"/>
    <w:rsid w:val="00C929FF"/>
    <w:rsid w:val="00C9471F"/>
    <w:rsid w:val="00C95543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4E1E"/>
    <w:rsid w:val="00CA56FC"/>
    <w:rsid w:val="00CA58E5"/>
    <w:rsid w:val="00CA592F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35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CD7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1DD2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3E83"/>
    <w:rsid w:val="00CF41DE"/>
    <w:rsid w:val="00CF68C4"/>
    <w:rsid w:val="00CF7A3A"/>
    <w:rsid w:val="00D0008F"/>
    <w:rsid w:val="00D00698"/>
    <w:rsid w:val="00D00A50"/>
    <w:rsid w:val="00D0190D"/>
    <w:rsid w:val="00D01E6C"/>
    <w:rsid w:val="00D0249B"/>
    <w:rsid w:val="00D02768"/>
    <w:rsid w:val="00D02994"/>
    <w:rsid w:val="00D031B8"/>
    <w:rsid w:val="00D038F0"/>
    <w:rsid w:val="00D0425C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312"/>
    <w:rsid w:val="00D13BBB"/>
    <w:rsid w:val="00D13E4C"/>
    <w:rsid w:val="00D144CA"/>
    <w:rsid w:val="00D15F92"/>
    <w:rsid w:val="00D1681C"/>
    <w:rsid w:val="00D16CB7"/>
    <w:rsid w:val="00D16EC3"/>
    <w:rsid w:val="00D201DE"/>
    <w:rsid w:val="00D2040C"/>
    <w:rsid w:val="00D21278"/>
    <w:rsid w:val="00D230E9"/>
    <w:rsid w:val="00D239B7"/>
    <w:rsid w:val="00D248E9"/>
    <w:rsid w:val="00D24F69"/>
    <w:rsid w:val="00D25182"/>
    <w:rsid w:val="00D25492"/>
    <w:rsid w:val="00D25534"/>
    <w:rsid w:val="00D26CDF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4C37"/>
    <w:rsid w:val="00D35158"/>
    <w:rsid w:val="00D360C1"/>
    <w:rsid w:val="00D36565"/>
    <w:rsid w:val="00D36EAE"/>
    <w:rsid w:val="00D40007"/>
    <w:rsid w:val="00D40097"/>
    <w:rsid w:val="00D412A0"/>
    <w:rsid w:val="00D41610"/>
    <w:rsid w:val="00D418E5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5D2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47B4"/>
    <w:rsid w:val="00D7708D"/>
    <w:rsid w:val="00D77810"/>
    <w:rsid w:val="00D77B16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4AA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1C7E"/>
    <w:rsid w:val="00DA2836"/>
    <w:rsid w:val="00DA2F3E"/>
    <w:rsid w:val="00DA3534"/>
    <w:rsid w:val="00DA3CD0"/>
    <w:rsid w:val="00DA469B"/>
    <w:rsid w:val="00DA4919"/>
    <w:rsid w:val="00DA5A62"/>
    <w:rsid w:val="00DA5B10"/>
    <w:rsid w:val="00DA5C01"/>
    <w:rsid w:val="00DA6FFC"/>
    <w:rsid w:val="00DA7B94"/>
    <w:rsid w:val="00DB064A"/>
    <w:rsid w:val="00DB06E2"/>
    <w:rsid w:val="00DB1203"/>
    <w:rsid w:val="00DB12A6"/>
    <w:rsid w:val="00DB1823"/>
    <w:rsid w:val="00DB2ABD"/>
    <w:rsid w:val="00DB31AE"/>
    <w:rsid w:val="00DB3653"/>
    <w:rsid w:val="00DB40CC"/>
    <w:rsid w:val="00DB452B"/>
    <w:rsid w:val="00DB45D6"/>
    <w:rsid w:val="00DB48E9"/>
    <w:rsid w:val="00DB62C6"/>
    <w:rsid w:val="00DB6F3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7D5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E77E0"/>
    <w:rsid w:val="00DE7CB6"/>
    <w:rsid w:val="00DF09F8"/>
    <w:rsid w:val="00DF145C"/>
    <w:rsid w:val="00DF1E5D"/>
    <w:rsid w:val="00DF26BF"/>
    <w:rsid w:val="00DF41EA"/>
    <w:rsid w:val="00DF4D52"/>
    <w:rsid w:val="00DF69E1"/>
    <w:rsid w:val="00DF6E3D"/>
    <w:rsid w:val="00DF7094"/>
    <w:rsid w:val="00DF716F"/>
    <w:rsid w:val="00DF7C3C"/>
    <w:rsid w:val="00E01339"/>
    <w:rsid w:val="00E02C8E"/>
    <w:rsid w:val="00E05796"/>
    <w:rsid w:val="00E058C9"/>
    <w:rsid w:val="00E05A41"/>
    <w:rsid w:val="00E0653F"/>
    <w:rsid w:val="00E066A6"/>
    <w:rsid w:val="00E07ECA"/>
    <w:rsid w:val="00E108BF"/>
    <w:rsid w:val="00E10A85"/>
    <w:rsid w:val="00E10F50"/>
    <w:rsid w:val="00E1162B"/>
    <w:rsid w:val="00E11689"/>
    <w:rsid w:val="00E14715"/>
    <w:rsid w:val="00E14EF6"/>
    <w:rsid w:val="00E157C1"/>
    <w:rsid w:val="00E15DC3"/>
    <w:rsid w:val="00E168C2"/>
    <w:rsid w:val="00E1690C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764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31"/>
    <w:rsid w:val="00E456D7"/>
    <w:rsid w:val="00E4571E"/>
    <w:rsid w:val="00E45956"/>
    <w:rsid w:val="00E461E2"/>
    <w:rsid w:val="00E500A0"/>
    <w:rsid w:val="00E501B9"/>
    <w:rsid w:val="00E5049E"/>
    <w:rsid w:val="00E50558"/>
    <w:rsid w:val="00E5095B"/>
    <w:rsid w:val="00E521BE"/>
    <w:rsid w:val="00E52CCC"/>
    <w:rsid w:val="00E53698"/>
    <w:rsid w:val="00E537B3"/>
    <w:rsid w:val="00E5426F"/>
    <w:rsid w:val="00E547D6"/>
    <w:rsid w:val="00E54F16"/>
    <w:rsid w:val="00E55F7B"/>
    <w:rsid w:val="00E566C7"/>
    <w:rsid w:val="00E56B95"/>
    <w:rsid w:val="00E56D7A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4A06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3C33"/>
    <w:rsid w:val="00E73D37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04C"/>
    <w:rsid w:val="00E9017C"/>
    <w:rsid w:val="00E909AD"/>
    <w:rsid w:val="00E919C6"/>
    <w:rsid w:val="00E91DA2"/>
    <w:rsid w:val="00E92960"/>
    <w:rsid w:val="00E93736"/>
    <w:rsid w:val="00E941B3"/>
    <w:rsid w:val="00E94724"/>
    <w:rsid w:val="00E95BF2"/>
    <w:rsid w:val="00E97149"/>
    <w:rsid w:val="00E97F94"/>
    <w:rsid w:val="00EA0322"/>
    <w:rsid w:val="00EA03B6"/>
    <w:rsid w:val="00EA06E8"/>
    <w:rsid w:val="00EA08B4"/>
    <w:rsid w:val="00EA1178"/>
    <w:rsid w:val="00EA1282"/>
    <w:rsid w:val="00EA21D3"/>
    <w:rsid w:val="00EA2732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CAC"/>
    <w:rsid w:val="00EA7E96"/>
    <w:rsid w:val="00EB0A04"/>
    <w:rsid w:val="00EB11F4"/>
    <w:rsid w:val="00EB1319"/>
    <w:rsid w:val="00EB1633"/>
    <w:rsid w:val="00EB256B"/>
    <w:rsid w:val="00EB2B3B"/>
    <w:rsid w:val="00EB325F"/>
    <w:rsid w:val="00EB3A69"/>
    <w:rsid w:val="00EB4158"/>
    <w:rsid w:val="00EB4C84"/>
    <w:rsid w:val="00EB4DE0"/>
    <w:rsid w:val="00EB5CAE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8B3"/>
    <w:rsid w:val="00EE2D51"/>
    <w:rsid w:val="00EE2E57"/>
    <w:rsid w:val="00EE325F"/>
    <w:rsid w:val="00EE351A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080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16FD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998"/>
    <w:rsid w:val="00F50E55"/>
    <w:rsid w:val="00F51A3E"/>
    <w:rsid w:val="00F51A59"/>
    <w:rsid w:val="00F51E6D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0E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6814"/>
    <w:rsid w:val="00F674CE"/>
    <w:rsid w:val="00F707EE"/>
    <w:rsid w:val="00F709B0"/>
    <w:rsid w:val="00F71EBC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5272"/>
    <w:rsid w:val="00F86564"/>
    <w:rsid w:val="00F868DD"/>
    <w:rsid w:val="00F86993"/>
    <w:rsid w:val="00F90894"/>
    <w:rsid w:val="00F91420"/>
    <w:rsid w:val="00F919FC"/>
    <w:rsid w:val="00F91C9B"/>
    <w:rsid w:val="00F9338E"/>
    <w:rsid w:val="00F93BCC"/>
    <w:rsid w:val="00F93E05"/>
    <w:rsid w:val="00F93E66"/>
    <w:rsid w:val="00F93FE4"/>
    <w:rsid w:val="00F94CBF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227"/>
    <w:rsid w:val="00FA5AD2"/>
    <w:rsid w:val="00FA5BA6"/>
    <w:rsid w:val="00FA6442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695C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2CE"/>
    <w:rsid w:val="00FC6329"/>
    <w:rsid w:val="00FC6393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9D2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4CF"/>
    <w:rsid w:val="00FE2A87"/>
    <w:rsid w:val="00FE2ECF"/>
    <w:rsid w:val="00FE2F9C"/>
    <w:rsid w:val="00FE307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paragraph" w:styleId="a7">
    <w:name w:val="footnote text"/>
    <w:basedOn w:val="a"/>
    <w:link w:val="a8"/>
    <w:uiPriority w:val="99"/>
    <w:rsid w:val="007D2B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D2B50"/>
    <w:rPr>
      <w:lang w:eastAsia="en-US"/>
    </w:rPr>
  </w:style>
  <w:style w:type="character" w:styleId="a9">
    <w:name w:val="footnote reference"/>
    <w:basedOn w:val="a0"/>
    <w:rsid w:val="007D2B50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semiHidden/>
    <w:rsid w:val="007D2B5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2B50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D2B50"/>
    <w:rPr>
      <w:rFonts w:cs="Times New Roman"/>
      <w:color w:val="0000FF"/>
      <w:u w:val="single"/>
    </w:rPr>
  </w:style>
  <w:style w:type="character" w:customStyle="1" w:styleId="c0">
    <w:name w:val="c0"/>
    <w:basedOn w:val="a0"/>
    <w:rsid w:val="007D2B50"/>
  </w:style>
  <w:style w:type="paragraph" w:styleId="ad">
    <w:name w:val="Normal (Web)"/>
    <w:basedOn w:val="a"/>
    <w:uiPriority w:val="99"/>
    <w:unhideWhenUsed/>
    <w:rsid w:val="008E2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paragraph" w:styleId="a7">
    <w:name w:val="footnote text"/>
    <w:basedOn w:val="a"/>
    <w:link w:val="a8"/>
    <w:uiPriority w:val="99"/>
    <w:rsid w:val="007D2B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D2B50"/>
    <w:rPr>
      <w:lang w:eastAsia="en-US"/>
    </w:rPr>
  </w:style>
  <w:style w:type="character" w:styleId="a9">
    <w:name w:val="footnote reference"/>
    <w:basedOn w:val="a0"/>
    <w:rsid w:val="007D2B50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semiHidden/>
    <w:rsid w:val="007D2B5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2B50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D2B50"/>
    <w:rPr>
      <w:rFonts w:cs="Times New Roman"/>
      <w:color w:val="0000FF"/>
      <w:u w:val="single"/>
    </w:rPr>
  </w:style>
  <w:style w:type="character" w:customStyle="1" w:styleId="c0">
    <w:name w:val="c0"/>
    <w:basedOn w:val="a0"/>
    <w:rsid w:val="007D2B50"/>
  </w:style>
  <w:style w:type="paragraph" w:styleId="ad">
    <w:name w:val="Normal (Web)"/>
    <w:basedOn w:val="a"/>
    <w:uiPriority w:val="99"/>
    <w:unhideWhenUsed/>
    <w:rsid w:val="008E2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41769/%3c/%3c/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38AE8-FDE9-4185-97EB-8A80E840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33</Pages>
  <Words>10464</Words>
  <Characters>59645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Попов</cp:lastModifiedBy>
  <cp:revision>19</cp:revision>
  <dcterms:created xsi:type="dcterms:W3CDTF">2021-09-23T10:47:00Z</dcterms:created>
  <dcterms:modified xsi:type="dcterms:W3CDTF">2002-01-01T01:01:00Z</dcterms:modified>
</cp:coreProperties>
</file>